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8F9A" w14:textId="4D716A4B" w:rsidR="00E83596" w:rsidRPr="00100F53" w:rsidRDefault="00774985" w:rsidP="00A076EA">
      <w:pPr>
        <w:spacing w:after="0" w:line="240" w:lineRule="auto"/>
        <w:rPr>
          <w:rStyle w:val="normaltextrun"/>
          <w:rFonts w:ascii="Aptos" w:hAnsi="Aptos"/>
          <w:color w:val="37808C" w:themeColor="accent3"/>
          <w:sz w:val="32"/>
          <w:szCs w:val="32"/>
          <w:shd w:val="clear" w:color="auto" w:fill="FFFFFF"/>
        </w:rPr>
      </w:pPr>
      <w:r w:rsidRPr="00100F53">
        <w:rPr>
          <w:noProof/>
          <w:color w:val="37808C" w:themeColor="accent3"/>
        </w:rPr>
        <w:drawing>
          <wp:anchor distT="0" distB="0" distL="114300" distR="114300" simplePos="0" relativeHeight="251658240" behindDoc="1" locked="0" layoutInCell="1" allowOverlap="1" wp14:anchorId="08D15598" wp14:editId="6663D24F">
            <wp:simplePos x="0" y="0"/>
            <wp:positionH relativeFrom="margin">
              <wp:align>right</wp:align>
            </wp:positionH>
            <wp:positionV relativeFrom="paragraph">
              <wp:posOffset>8998</wp:posOffset>
            </wp:positionV>
            <wp:extent cx="2295525" cy="714375"/>
            <wp:effectExtent l="0" t="0" r="9525" b="9525"/>
            <wp:wrapTight wrapText="bothSides">
              <wp:wrapPolygon edited="0">
                <wp:start x="1613" y="0"/>
                <wp:lineTo x="0" y="4032"/>
                <wp:lineTo x="0" y="17280"/>
                <wp:lineTo x="1434" y="21312"/>
                <wp:lineTo x="1613" y="21312"/>
                <wp:lineTo x="3227" y="21312"/>
                <wp:lineTo x="20973" y="20160"/>
                <wp:lineTo x="20793" y="18432"/>
                <wp:lineTo x="21510" y="12096"/>
                <wp:lineTo x="21510" y="576"/>
                <wp:lineTo x="3227" y="0"/>
                <wp:lineTo x="1613" y="0"/>
              </wp:wrapPolygon>
            </wp:wrapTight>
            <wp:docPr id="653227651" name="Picture 2" descr="Western Montana Conservation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27651" name="Picture 2" descr="Western Montana Conservation Commis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714375"/>
                    </a:xfrm>
                    <a:prstGeom prst="rect">
                      <a:avLst/>
                    </a:prstGeom>
                    <a:noFill/>
                    <a:ln>
                      <a:noFill/>
                    </a:ln>
                  </pic:spPr>
                </pic:pic>
              </a:graphicData>
            </a:graphic>
          </wp:anchor>
        </w:drawing>
      </w:r>
      <w:r w:rsidR="00E83596" w:rsidRPr="00100F53">
        <w:rPr>
          <w:rStyle w:val="normaltextrun"/>
          <w:rFonts w:ascii="Aptos" w:hAnsi="Aptos"/>
          <w:color w:val="37808C" w:themeColor="accent3"/>
          <w:sz w:val="32"/>
          <w:szCs w:val="32"/>
          <w:shd w:val="clear" w:color="auto" w:fill="FFFFFF"/>
        </w:rPr>
        <w:t>Stormwater &amp; Septic Leachate</w:t>
      </w:r>
      <w:r w:rsidR="00E83596" w:rsidRPr="00100F53">
        <w:rPr>
          <w:rStyle w:val="scxw6773584"/>
          <w:rFonts w:ascii="Aptos" w:hAnsi="Aptos"/>
          <w:color w:val="37808C" w:themeColor="accent3"/>
          <w:sz w:val="32"/>
          <w:szCs w:val="32"/>
          <w:shd w:val="clear" w:color="auto" w:fill="FFFFFF"/>
        </w:rPr>
        <w:t> </w:t>
      </w:r>
      <w:r w:rsidR="00E83596" w:rsidRPr="00100F53">
        <w:rPr>
          <w:rFonts w:ascii="Aptos" w:hAnsi="Aptos"/>
          <w:color w:val="37808C" w:themeColor="accent3"/>
          <w:sz w:val="32"/>
          <w:szCs w:val="32"/>
          <w:shd w:val="clear" w:color="auto" w:fill="FFFFFF"/>
        </w:rPr>
        <w:br/>
      </w:r>
      <w:r w:rsidR="00E83596" w:rsidRPr="00100F53">
        <w:rPr>
          <w:rStyle w:val="normaltextrun"/>
          <w:rFonts w:ascii="Aptos" w:hAnsi="Aptos"/>
          <w:color w:val="37808C" w:themeColor="accent3"/>
          <w:sz w:val="32"/>
          <w:szCs w:val="32"/>
          <w:shd w:val="clear" w:color="auto" w:fill="FFFFFF"/>
        </w:rPr>
        <w:t xml:space="preserve">Toxics Reduction Grant Program </w:t>
      </w:r>
      <w:r w:rsidR="00E83596" w:rsidRPr="00100F53">
        <w:rPr>
          <w:rStyle w:val="scxw6773584"/>
          <w:rFonts w:ascii="Aptos" w:hAnsi="Aptos"/>
          <w:color w:val="37808C" w:themeColor="accent3"/>
          <w:sz w:val="32"/>
          <w:szCs w:val="32"/>
          <w:shd w:val="clear" w:color="auto" w:fill="FFFFFF"/>
        </w:rPr>
        <w:t> </w:t>
      </w:r>
      <w:r w:rsidR="00E83596" w:rsidRPr="00100F53">
        <w:rPr>
          <w:rFonts w:ascii="Aptos" w:hAnsi="Aptos"/>
          <w:color w:val="37808C" w:themeColor="accent3"/>
          <w:sz w:val="32"/>
          <w:szCs w:val="32"/>
          <w:shd w:val="clear" w:color="auto" w:fill="FFFFFF"/>
        </w:rPr>
        <w:br/>
      </w:r>
      <w:r w:rsidR="00E83596" w:rsidRPr="00100F53">
        <w:rPr>
          <w:rStyle w:val="normaltextrun"/>
          <w:rFonts w:ascii="Aptos" w:hAnsi="Aptos"/>
          <w:color w:val="37808C" w:themeColor="accent3"/>
          <w:sz w:val="32"/>
          <w:szCs w:val="32"/>
          <w:shd w:val="clear" w:color="auto" w:fill="FFFFFF"/>
        </w:rPr>
        <w:t>Quarterly Progress Report</w:t>
      </w:r>
    </w:p>
    <w:p w14:paraId="6277E7E6" w14:textId="77777777" w:rsidR="00A076EA" w:rsidRDefault="00A076EA" w:rsidP="00A076EA">
      <w:pPr>
        <w:spacing w:after="0" w:line="240" w:lineRule="auto"/>
        <w:rPr>
          <w:rStyle w:val="normaltextrun"/>
          <w:rFonts w:ascii="Aptos" w:hAnsi="Aptos"/>
          <w:color w:val="BA8E4F"/>
          <w:sz w:val="32"/>
          <w:szCs w:val="32"/>
          <w:shd w:val="clear" w:color="auto" w:fill="FFFFFF"/>
        </w:rPr>
      </w:pPr>
    </w:p>
    <w:p w14:paraId="06D9F678" w14:textId="1D4337FE" w:rsidR="000C79B4" w:rsidRPr="00774985" w:rsidRDefault="00882D50" w:rsidP="00882D50">
      <w:pPr>
        <w:spacing w:after="0" w:line="240" w:lineRule="auto"/>
        <w:jc w:val="center"/>
        <w:rPr>
          <w:rFonts w:ascii="Aptos" w:hAnsi="Aptos"/>
        </w:rPr>
      </w:pPr>
      <w:r w:rsidRPr="00882D50">
        <w:rPr>
          <w:rStyle w:val="normaltextrun"/>
          <w:rFonts w:ascii="Aptos" w:hAnsi="Aptos"/>
          <w:b/>
          <w:bCs/>
          <w:color w:val="37808C" w:themeColor="accent3"/>
          <w:sz w:val="32"/>
          <w:szCs w:val="32"/>
          <w:shd w:val="clear" w:color="auto" w:fill="FFFFFF"/>
        </w:rPr>
        <w:t>WMCC S</w:t>
      </w:r>
      <w:r w:rsidR="00B07C32">
        <w:rPr>
          <w:rStyle w:val="normaltextrun"/>
          <w:rFonts w:ascii="Aptos" w:hAnsi="Aptos"/>
          <w:b/>
          <w:bCs/>
          <w:color w:val="37808C" w:themeColor="accent3"/>
          <w:sz w:val="32"/>
          <w:szCs w:val="32"/>
          <w:shd w:val="clear" w:color="auto" w:fill="FFFFFF"/>
        </w:rPr>
        <w:t>tormwater</w:t>
      </w:r>
      <w:r w:rsidRPr="00882D50">
        <w:rPr>
          <w:rStyle w:val="normaltextrun"/>
          <w:rFonts w:ascii="Aptos" w:hAnsi="Aptos"/>
          <w:b/>
          <w:bCs/>
          <w:color w:val="37808C" w:themeColor="accent3"/>
          <w:sz w:val="32"/>
          <w:szCs w:val="32"/>
          <w:shd w:val="clear" w:color="auto" w:fill="FFFFFF"/>
        </w:rPr>
        <w:t xml:space="preserve"> Programs Progress Report</w:t>
      </w:r>
      <w:r w:rsidR="00000000">
        <w:rPr>
          <w:rFonts w:ascii="Aptos" w:hAnsi="Aptos"/>
        </w:rPr>
        <w:pict w14:anchorId="05BCFA67">
          <v:rect id="_x0000_i1025" style="width:0;height:1.5pt" o:hralign="center" o:hrstd="t" o:hrnoshade="t" o:hr="t" fillcolor="#242424" stroked="f"/>
        </w:pict>
      </w:r>
    </w:p>
    <w:p w14:paraId="37BAC5D2" w14:textId="27CD6861" w:rsidR="00186FDE" w:rsidRPr="00774985" w:rsidRDefault="00186FDE" w:rsidP="00186FDE">
      <w:pPr>
        <w:spacing w:after="0" w:line="360" w:lineRule="auto"/>
        <w:rPr>
          <w:rFonts w:ascii="Aptos" w:hAnsi="Aptos"/>
        </w:rPr>
      </w:pPr>
      <w:r w:rsidRPr="00774985">
        <w:rPr>
          <w:rFonts w:ascii="Aptos" w:hAnsi="Aptos"/>
          <w:b/>
          <w:bCs/>
        </w:rPr>
        <w:t xml:space="preserve">Subrecipient Entity: </w:t>
      </w:r>
      <w:sdt>
        <w:sdtPr>
          <w:rPr>
            <w:rFonts w:ascii="Aptos" w:hAnsi="Aptos"/>
            <w:b/>
            <w:bCs/>
          </w:rPr>
          <w:id w:val="1273440466"/>
          <w:placeholder>
            <w:docPart w:val="DefaultPlaceholder_-1854013440"/>
          </w:placeholder>
        </w:sdtPr>
        <w:sdtEndPr>
          <w:rPr>
            <w:b w:val="0"/>
            <w:bCs w:val="0"/>
            <w:highlight w:val="yellow"/>
          </w:rPr>
        </w:sdtEndPr>
        <w:sdtContent>
          <w:r w:rsidRPr="00415860">
            <w:rPr>
              <w:rFonts w:ascii="Aptos" w:hAnsi="Aptos"/>
              <w:highlight w:val="yellow"/>
            </w:rPr>
            <w:t>Insert Name</w:t>
          </w:r>
          <w:r w:rsidR="00CA10E4" w:rsidRPr="00CA10E4">
            <w:rPr>
              <w:rFonts w:ascii="Aptos" w:hAnsi="Aptos"/>
              <w:highlight w:val="yellow"/>
            </w:rPr>
            <w:t>/Dropdown in Submittable</w:t>
          </w:r>
        </w:sdtContent>
      </w:sdt>
    </w:p>
    <w:p w14:paraId="4079B930" w14:textId="3A179B4E" w:rsidR="00FC5291" w:rsidRPr="00774985" w:rsidRDefault="00FC5291" w:rsidP="00FC5291">
      <w:pPr>
        <w:spacing w:after="0" w:line="360" w:lineRule="auto"/>
        <w:rPr>
          <w:rFonts w:ascii="Aptos" w:hAnsi="Aptos"/>
        </w:rPr>
      </w:pPr>
      <w:r w:rsidRPr="00774985">
        <w:rPr>
          <w:rFonts w:ascii="Aptos" w:hAnsi="Aptos"/>
          <w:b/>
          <w:bCs/>
        </w:rPr>
        <w:t>Project Title:</w:t>
      </w:r>
      <w:r w:rsidRPr="00774985">
        <w:rPr>
          <w:rFonts w:ascii="Aptos" w:hAnsi="Aptos"/>
        </w:rPr>
        <w:t xml:space="preserve"> </w:t>
      </w:r>
      <w:sdt>
        <w:sdtPr>
          <w:rPr>
            <w:rFonts w:ascii="Aptos" w:hAnsi="Aptos"/>
          </w:rPr>
          <w:id w:val="-200873435"/>
          <w:placeholder>
            <w:docPart w:val="928B2CE37D1C42F0A795454352D1DEB8"/>
          </w:placeholder>
        </w:sdtPr>
        <w:sdtContent>
          <w:r w:rsidRPr="00415860">
            <w:rPr>
              <w:rFonts w:ascii="Aptos" w:hAnsi="Aptos"/>
              <w:highlight w:val="yellow"/>
            </w:rPr>
            <w:t>Insert Title from Grant Agreement</w:t>
          </w:r>
        </w:sdtContent>
      </w:sdt>
    </w:p>
    <w:p w14:paraId="12F549C5" w14:textId="7456B477" w:rsidR="00186FDE" w:rsidRPr="00774985" w:rsidRDefault="00186FDE" w:rsidP="00186FDE">
      <w:pPr>
        <w:spacing w:after="0" w:line="360" w:lineRule="auto"/>
        <w:rPr>
          <w:rFonts w:ascii="Aptos" w:hAnsi="Aptos"/>
        </w:rPr>
      </w:pPr>
      <w:r w:rsidRPr="00774985">
        <w:rPr>
          <w:rFonts w:ascii="Aptos" w:hAnsi="Aptos"/>
          <w:b/>
          <w:bCs/>
        </w:rPr>
        <w:t>Grant Number:</w:t>
      </w:r>
      <w:r w:rsidRPr="00774985">
        <w:rPr>
          <w:rFonts w:ascii="Aptos" w:hAnsi="Aptos"/>
        </w:rPr>
        <w:t> </w:t>
      </w:r>
      <w:sdt>
        <w:sdtPr>
          <w:rPr>
            <w:rFonts w:ascii="Aptos" w:hAnsi="Aptos"/>
          </w:rPr>
          <w:id w:val="-707876798"/>
          <w:placeholder>
            <w:docPart w:val="DefaultPlaceholder_-1854013440"/>
          </w:placeholder>
        </w:sdtPr>
        <w:sdtEndPr>
          <w:rPr>
            <w:highlight w:val="yellow"/>
          </w:rPr>
        </w:sdtEndPr>
        <w:sdtContent>
          <w:r w:rsidRPr="00415860">
            <w:rPr>
              <w:rFonts w:ascii="Aptos" w:hAnsi="Aptos"/>
              <w:highlight w:val="yellow"/>
            </w:rPr>
            <w:t>Insert Grant Numbe</w:t>
          </w:r>
          <w:r w:rsidRPr="001A6E6C">
            <w:rPr>
              <w:rFonts w:ascii="Aptos" w:hAnsi="Aptos"/>
              <w:highlight w:val="yellow"/>
            </w:rPr>
            <w:t>r</w:t>
          </w:r>
          <w:r w:rsidR="001A6E6C" w:rsidRPr="001A6E6C">
            <w:rPr>
              <w:rFonts w:ascii="Aptos" w:hAnsi="Aptos"/>
              <w:highlight w:val="yellow"/>
            </w:rPr>
            <w:t>/Dropdown in Submittable</w:t>
          </w:r>
        </w:sdtContent>
      </w:sdt>
      <w:r w:rsidRPr="00774985">
        <w:rPr>
          <w:rFonts w:ascii="Aptos" w:hAnsi="Aptos"/>
        </w:rPr>
        <w:br/>
      </w:r>
      <w:r w:rsidRPr="00774985">
        <w:rPr>
          <w:rFonts w:ascii="Aptos" w:hAnsi="Aptos"/>
          <w:b/>
          <w:bCs/>
        </w:rPr>
        <w:t>Reporting Period:</w:t>
      </w:r>
      <w:r w:rsidRPr="00774985">
        <w:rPr>
          <w:rFonts w:ascii="Aptos" w:hAnsi="Aptos"/>
        </w:rPr>
        <w:t> </w:t>
      </w:r>
      <w:sdt>
        <w:sdtPr>
          <w:rPr>
            <w:rFonts w:ascii="Aptos" w:hAnsi="Aptos"/>
          </w:rPr>
          <w:id w:val="1215850011"/>
          <w:placeholder>
            <w:docPart w:val="DefaultPlaceholder_-1854013440"/>
          </w:placeholder>
        </w:sdtPr>
        <w:sdtEndPr>
          <w:rPr>
            <w:highlight w:val="yellow"/>
          </w:rPr>
        </w:sdtEndPr>
        <w:sdtContent>
          <w:r w:rsidRPr="00415860">
            <w:rPr>
              <w:rFonts w:ascii="Aptos" w:hAnsi="Aptos"/>
              <w:highlight w:val="yellow"/>
            </w:rPr>
            <w:t>Insert Reporting Period</w:t>
          </w:r>
          <w:r w:rsidR="0035593F">
            <w:rPr>
              <w:rFonts w:ascii="Aptos" w:hAnsi="Aptos"/>
              <w:highlight w:val="yellow"/>
            </w:rPr>
            <w:t xml:space="preserve"> (</w:t>
          </w:r>
          <w:r w:rsidR="001A6E6C" w:rsidRPr="001A6E6C">
            <w:rPr>
              <w:rFonts w:ascii="Aptos" w:hAnsi="Aptos"/>
              <w:highlight w:val="yellow"/>
            </w:rPr>
            <w:t>Quarter and Year</w:t>
          </w:r>
          <w:r w:rsidR="000C2FEC">
            <w:rPr>
              <w:rFonts w:ascii="Aptos" w:hAnsi="Aptos"/>
              <w:highlight w:val="yellow"/>
            </w:rPr>
            <w:t>)</w:t>
          </w:r>
        </w:sdtContent>
      </w:sdt>
      <w:r w:rsidRPr="00774985">
        <w:rPr>
          <w:rFonts w:ascii="Aptos" w:hAnsi="Aptos"/>
        </w:rPr>
        <w:br/>
      </w:r>
      <w:r w:rsidR="005B6806">
        <w:rPr>
          <w:rFonts w:ascii="Aptos" w:hAnsi="Aptos"/>
          <w:b/>
          <w:bCs/>
        </w:rPr>
        <w:t>Report</w:t>
      </w:r>
      <w:r w:rsidRPr="00774985">
        <w:rPr>
          <w:rFonts w:ascii="Aptos" w:hAnsi="Aptos"/>
          <w:b/>
          <w:bCs/>
        </w:rPr>
        <w:t xml:space="preserve"> Preparer Name: </w:t>
      </w:r>
      <w:sdt>
        <w:sdtPr>
          <w:rPr>
            <w:rFonts w:ascii="Aptos" w:hAnsi="Aptos"/>
            <w:b/>
            <w:bCs/>
          </w:rPr>
          <w:id w:val="1897854840"/>
          <w:placeholder>
            <w:docPart w:val="123FB98BABFF4D129BF4B4A454985070"/>
          </w:placeholder>
          <w:showingPlcHdr/>
        </w:sdtPr>
        <w:sdtContent>
          <w:r w:rsidR="00233814" w:rsidRPr="00233814">
            <w:rPr>
              <w:rFonts w:ascii="Aptos" w:hAnsi="Aptos"/>
              <w:highlight w:val="yellow"/>
            </w:rPr>
            <w:t>Insert Name</w:t>
          </w:r>
        </w:sdtContent>
      </w:sdt>
    </w:p>
    <w:p w14:paraId="39DE6BED" w14:textId="7118F8C9" w:rsidR="00186FDE" w:rsidRPr="00774985" w:rsidRDefault="005B6806" w:rsidP="00186FDE">
      <w:pPr>
        <w:spacing w:after="0" w:line="360" w:lineRule="auto"/>
        <w:rPr>
          <w:rFonts w:ascii="Aptos" w:hAnsi="Aptos"/>
          <w:b/>
          <w:bCs/>
        </w:rPr>
      </w:pPr>
      <w:proofErr w:type="gramStart"/>
      <w:r>
        <w:rPr>
          <w:rFonts w:ascii="Aptos" w:hAnsi="Aptos"/>
          <w:b/>
          <w:bCs/>
        </w:rPr>
        <w:t>Report</w:t>
      </w:r>
      <w:proofErr w:type="gramEnd"/>
      <w:r w:rsidR="00186FDE" w:rsidRPr="00774985">
        <w:rPr>
          <w:rFonts w:ascii="Aptos" w:hAnsi="Aptos"/>
          <w:b/>
          <w:bCs/>
        </w:rPr>
        <w:t xml:space="preserve"> Preparer Phone: </w:t>
      </w:r>
      <w:sdt>
        <w:sdtPr>
          <w:rPr>
            <w:rFonts w:ascii="Aptos" w:hAnsi="Aptos"/>
            <w:b/>
            <w:bCs/>
          </w:rPr>
          <w:id w:val="1825162006"/>
          <w:placeholder>
            <w:docPart w:val="0E2D7CCEC49245D8A7E64D025BED08C3"/>
          </w:placeholder>
          <w:showingPlcHdr/>
        </w:sdtPr>
        <w:sdtContent>
          <w:r w:rsidR="00233814" w:rsidRPr="00233814">
            <w:rPr>
              <w:rStyle w:val="PlaceholderText"/>
              <w:highlight w:val="yellow"/>
            </w:rPr>
            <w:t>Insert Number</w:t>
          </w:r>
        </w:sdtContent>
      </w:sdt>
    </w:p>
    <w:p w14:paraId="529457D1" w14:textId="13CE8144" w:rsidR="00186FDE" w:rsidRPr="00774985" w:rsidRDefault="005B6806" w:rsidP="00186FDE">
      <w:pPr>
        <w:spacing w:after="0" w:line="360" w:lineRule="auto"/>
        <w:rPr>
          <w:rFonts w:ascii="Aptos" w:hAnsi="Aptos"/>
        </w:rPr>
      </w:pPr>
      <w:r>
        <w:rPr>
          <w:rFonts w:ascii="Aptos" w:hAnsi="Aptos"/>
          <w:b/>
          <w:bCs/>
        </w:rPr>
        <w:t>Report</w:t>
      </w:r>
      <w:r w:rsidR="00186FDE" w:rsidRPr="00774985">
        <w:rPr>
          <w:rFonts w:ascii="Aptos" w:hAnsi="Aptos"/>
          <w:b/>
          <w:bCs/>
        </w:rPr>
        <w:t xml:space="preserve"> Preparer Email: </w:t>
      </w:r>
      <w:sdt>
        <w:sdtPr>
          <w:rPr>
            <w:rFonts w:ascii="Aptos" w:hAnsi="Aptos"/>
          </w:rPr>
          <w:id w:val="714775424"/>
          <w:placeholder>
            <w:docPart w:val="DF42E462E8CC4B0DA020AAF0D80F63A9"/>
          </w:placeholder>
          <w:showingPlcHdr/>
        </w:sdtPr>
        <w:sdtContent>
          <w:r w:rsidR="007C42E5" w:rsidRPr="0021430F">
            <w:rPr>
              <w:rStyle w:val="PlaceholderText"/>
              <w:highlight w:val="yellow"/>
            </w:rPr>
            <w:t>Insert Email</w:t>
          </w:r>
        </w:sdtContent>
      </w:sdt>
    </w:p>
    <w:p w14:paraId="3176957C" w14:textId="46C83A25" w:rsidR="002E4C9E" w:rsidRPr="00774985" w:rsidRDefault="00000000" w:rsidP="00186FDE">
      <w:pPr>
        <w:spacing w:after="0" w:line="360" w:lineRule="auto"/>
        <w:rPr>
          <w:rFonts w:ascii="Aptos" w:hAnsi="Aptos"/>
        </w:rPr>
      </w:pPr>
      <w:bookmarkStart w:id="0" w:name="_Hlk186168303"/>
      <w:r>
        <w:rPr>
          <w:rFonts w:ascii="Aptos" w:hAnsi="Aptos"/>
        </w:rPr>
        <w:pict w14:anchorId="5F2C6FC1">
          <v:rect id="_x0000_i1026" style="width:0;height:1.5pt" o:hralign="center" o:hrstd="t" o:hrnoshade="t" o:hr="t" fillcolor="#242424" stroked="f"/>
        </w:pict>
      </w:r>
      <w:bookmarkEnd w:id="0"/>
    </w:p>
    <w:p w14:paraId="6C649C48" w14:textId="7C9E7727" w:rsidR="002E4C9E" w:rsidRPr="00774985" w:rsidRDefault="002E4C9E" w:rsidP="002E4C9E">
      <w:pPr>
        <w:spacing w:after="0" w:line="360" w:lineRule="auto"/>
        <w:rPr>
          <w:rFonts w:ascii="Aptos" w:hAnsi="Aptos"/>
          <w:b/>
          <w:bCs/>
        </w:rPr>
      </w:pPr>
      <w:r w:rsidRPr="00774985">
        <w:rPr>
          <w:rFonts w:ascii="Aptos" w:hAnsi="Aptos"/>
          <w:b/>
          <w:bCs/>
        </w:rPr>
        <w:t>Quarterly Report Type</w:t>
      </w:r>
    </w:p>
    <w:p w14:paraId="41A3B8DE" w14:textId="5B109F07" w:rsidR="002E4C9E" w:rsidRPr="00774985" w:rsidRDefault="00000000" w:rsidP="002E4C9E">
      <w:pPr>
        <w:spacing w:after="0" w:line="360" w:lineRule="auto"/>
        <w:rPr>
          <w:rFonts w:ascii="Aptos" w:hAnsi="Aptos"/>
        </w:rPr>
      </w:pPr>
      <w:sdt>
        <w:sdtPr>
          <w:rPr>
            <w:rFonts w:ascii="Aptos" w:hAnsi="Aptos"/>
            <w:highlight w:val="yellow"/>
          </w:rPr>
          <w:id w:val="1919978982"/>
          <w14:checkbox>
            <w14:checked w14:val="0"/>
            <w14:checkedState w14:val="2612" w14:font="MS Gothic"/>
            <w14:uncheckedState w14:val="2610" w14:font="MS Gothic"/>
          </w14:checkbox>
        </w:sdtPr>
        <w:sdtContent>
          <w:r w:rsidR="006138AF">
            <w:rPr>
              <w:rFonts w:ascii="MS Gothic" w:eastAsia="MS Gothic" w:hAnsi="MS Gothic" w:hint="eastAsia"/>
              <w:highlight w:val="yellow"/>
            </w:rPr>
            <w:t>☐</w:t>
          </w:r>
        </w:sdtContent>
      </w:sdt>
      <w:r w:rsidR="002E4C9E" w:rsidRPr="00774985">
        <w:rPr>
          <w:rFonts w:ascii="Aptos" w:hAnsi="Aptos"/>
        </w:rPr>
        <w:t>Progress Report with Reimbursement Request</w:t>
      </w:r>
    </w:p>
    <w:p w14:paraId="30DE634D" w14:textId="33891903" w:rsidR="003C22AD" w:rsidRPr="001D0F70" w:rsidRDefault="00000000" w:rsidP="001D0F70">
      <w:pPr>
        <w:spacing w:after="0" w:line="360" w:lineRule="auto"/>
        <w:rPr>
          <w:rFonts w:ascii="Aptos" w:hAnsi="Aptos"/>
        </w:rPr>
      </w:pPr>
      <w:sdt>
        <w:sdtPr>
          <w:rPr>
            <w:rFonts w:ascii="Aptos" w:hAnsi="Aptos"/>
            <w:highlight w:val="yellow"/>
          </w:rPr>
          <w:id w:val="-237626489"/>
          <w14:checkbox>
            <w14:checked w14:val="0"/>
            <w14:checkedState w14:val="2612" w14:font="MS Gothic"/>
            <w14:uncheckedState w14:val="2610" w14:font="MS Gothic"/>
          </w14:checkbox>
        </w:sdtPr>
        <w:sdtContent>
          <w:r w:rsidR="00831647" w:rsidRPr="00831647">
            <w:rPr>
              <w:rFonts w:ascii="MS Gothic" w:eastAsia="MS Gothic" w:hAnsi="MS Gothic" w:hint="eastAsia"/>
              <w:highlight w:val="yellow"/>
            </w:rPr>
            <w:t>☐</w:t>
          </w:r>
        </w:sdtContent>
      </w:sdt>
      <w:r w:rsidR="00282BCC" w:rsidRPr="00774985">
        <w:rPr>
          <w:rFonts w:ascii="Aptos" w:hAnsi="Aptos"/>
        </w:rPr>
        <w:t xml:space="preserve"> </w:t>
      </w:r>
      <w:r w:rsidR="002E4C9E" w:rsidRPr="00774985">
        <w:rPr>
          <w:rFonts w:ascii="Aptos" w:hAnsi="Aptos"/>
        </w:rPr>
        <w:t>Progress Report without Reimbursement Request</w:t>
      </w:r>
    </w:p>
    <w:p w14:paraId="7A6762A5" w14:textId="77777777" w:rsidR="00186FDE" w:rsidRPr="00774985" w:rsidRDefault="00000000" w:rsidP="00186FDE">
      <w:pPr>
        <w:rPr>
          <w:rFonts w:ascii="Aptos" w:hAnsi="Aptos"/>
        </w:rPr>
      </w:pPr>
      <w:r>
        <w:rPr>
          <w:rFonts w:ascii="Aptos" w:hAnsi="Aptos"/>
        </w:rPr>
        <w:pict w14:anchorId="2735F9B5">
          <v:rect id="_x0000_i1027" style="width:0;height:1.5pt" o:hralign="center" o:hrstd="t" o:hrnoshade="t" o:hr="t" fillcolor="#242424" stroked="f"/>
        </w:pict>
      </w:r>
    </w:p>
    <w:p w14:paraId="6B404169" w14:textId="77777777" w:rsidR="00186FDE" w:rsidRPr="00774985" w:rsidRDefault="00186FDE" w:rsidP="00186FDE">
      <w:pPr>
        <w:rPr>
          <w:rFonts w:ascii="Aptos" w:hAnsi="Aptos"/>
          <w:b/>
          <w:bCs/>
        </w:rPr>
      </w:pPr>
      <w:r w:rsidRPr="00774985">
        <w:rPr>
          <w:rFonts w:ascii="Aptos" w:hAnsi="Aptos"/>
          <w:b/>
          <w:bCs/>
        </w:rPr>
        <w:t>1. Summary of Activities</w:t>
      </w:r>
    </w:p>
    <w:p w14:paraId="1B1A4186" w14:textId="163D6F5F" w:rsidR="00186FDE" w:rsidRDefault="00186FDE" w:rsidP="00186FDE">
      <w:pPr>
        <w:rPr>
          <w:rFonts w:ascii="Aptos" w:hAnsi="Aptos"/>
        </w:rPr>
      </w:pPr>
      <w:r w:rsidRPr="00774985">
        <w:rPr>
          <w:rFonts w:ascii="Aptos" w:hAnsi="Aptos"/>
          <w:b/>
          <w:bCs/>
        </w:rPr>
        <w:t>Project Activities Completed During the Reporting Period:</w:t>
      </w:r>
      <w:r w:rsidRPr="00774985">
        <w:rPr>
          <w:rFonts w:ascii="Aptos" w:hAnsi="Aptos"/>
        </w:rPr>
        <w:br/>
      </w:r>
      <w:r w:rsidR="001D69B7" w:rsidRPr="00D4488F">
        <w:rPr>
          <w:rFonts w:ascii="Aptos" w:hAnsi="Aptos"/>
        </w:rPr>
        <w:t>Provide a detailed narrative of program implementation, including outreach events, educational activities, and green stormwater infrastructure projects implemented</w:t>
      </w:r>
      <w:r w:rsidR="00E81799">
        <w:rPr>
          <w:rFonts w:ascii="Aptos" w:hAnsi="Aptos"/>
        </w:rPr>
        <w:t>.</w:t>
      </w:r>
    </w:p>
    <w:sdt>
      <w:sdtPr>
        <w:rPr>
          <w:rFonts w:ascii="Aptos" w:hAnsi="Aptos"/>
        </w:rPr>
        <w:id w:val="-2073648084"/>
        <w:placeholder>
          <w:docPart w:val="30F0CC0BE6B0420B966D1F1E1FA0B7B0"/>
        </w:placeholder>
        <w:showingPlcHdr/>
      </w:sdtPr>
      <w:sdtContent>
        <w:p w14:paraId="2EC66805" w14:textId="044D1BEB" w:rsidR="00B52937" w:rsidRPr="00774985" w:rsidRDefault="001B62B0" w:rsidP="00186FDE">
          <w:pPr>
            <w:rPr>
              <w:rFonts w:ascii="Aptos" w:hAnsi="Aptos"/>
            </w:rPr>
          </w:pPr>
          <w:r w:rsidRPr="008B75F0">
            <w:rPr>
              <w:rStyle w:val="PlaceholderText"/>
              <w:highlight w:val="yellow"/>
            </w:rPr>
            <w:t>Click or tap here to enter text.</w:t>
          </w:r>
        </w:p>
      </w:sdtContent>
    </w:sdt>
    <w:p w14:paraId="59506634" w14:textId="77777777" w:rsidR="00186FDE" w:rsidRPr="00774985" w:rsidRDefault="00000000" w:rsidP="00186FDE">
      <w:pPr>
        <w:rPr>
          <w:rFonts w:ascii="Aptos" w:hAnsi="Aptos"/>
        </w:rPr>
      </w:pPr>
      <w:r>
        <w:rPr>
          <w:rFonts w:ascii="Aptos" w:hAnsi="Aptos"/>
        </w:rPr>
        <w:pict w14:anchorId="5CB95D5C">
          <v:rect id="_x0000_i1028" style="width:0;height:1.5pt" o:hralign="center" o:hrstd="t" o:hrnoshade="t" o:hr="t" fillcolor="#242424" stroked="f"/>
        </w:pict>
      </w:r>
    </w:p>
    <w:p w14:paraId="7C6DBF64" w14:textId="7AC33857" w:rsidR="00186FDE" w:rsidRPr="00774985" w:rsidRDefault="00186FDE" w:rsidP="00186FDE">
      <w:pPr>
        <w:rPr>
          <w:rFonts w:ascii="Aptos" w:hAnsi="Aptos"/>
          <w:b/>
          <w:bCs/>
        </w:rPr>
      </w:pPr>
      <w:r w:rsidRPr="00774985">
        <w:rPr>
          <w:rFonts w:ascii="Aptos" w:hAnsi="Aptos"/>
          <w:b/>
          <w:bCs/>
        </w:rPr>
        <w:t>2. Metrics and Outputs</w:t>
      </w:r>
    </w:p>
    <w:p w14:paraId="27290483" w14:textId="06650B99" w:rsidR="009F1E73" w:rsidRPr="009F1E73" w:rsidRDefault="009F1E73" w:rsidP="009F1E73">
      <w:pPr>
        <w:rPr>
          <w:rFonts w:ascii="Aptos" w:hAnsi="Aptos"/>
        </w:rPr>
      </w:pPr>
      <w:r w:rsidRPr="009F1E73">
        <w:rPr>
          <w:rFonts w:ascii="Aptos" w:hAnsi="Aptos"/>
          <w:b/>
          <w:bCs/>
        </w:rPr>
        <w:t>Education, Outreach and Participant Engagement</w:t>
      </w:r>
    </w:p>
    <w:p w14:paraId="70DAE4E6" w14:textId="436224C2" w:rsidR="005E106C" w:rsidRPr="00CB043A" w:rsidRDefault="005E106C" w:rsidP="005E106C">
      <w:pPr>
        <w:pStyle w:val="ListParagraph"/>
        <w:numPr>
          <w:ilvl w:val="0"/>
          <w:numId w:val="12"/>
        </w:numPr>
        <w:rPr>
          <w:rFonts w:ascii="Aptos" w:hAnsi="Aptos"/>
        </w:rPr>
      </w:pPr>
      <w:r w:rsidRPr="00CB043A">
        <w:rPr>
          <w:rFonts w:ascii="Aptos" w:hAnsi="Aptos"/>
        </w:rPr>
        <w:t xml:space="preserve">Number of </w:t>
      </w:r>
      <w:r>
        <w:rPr>
          <w:rFonts w:ascii="Aptos" w:hAnsi="Aptos"/>
        </w:rPr>
        <w:t>new</w:t>
      </w:r>
      <w:r w:rsidRPr="00CB043A">
        <w:rPr>
          <w:rFonts w:ascii="Aptos" w:hAnsi="Aptos"/>
        </w:rPr>
        <w:t xml:space="preserve"> program</w:t>
      </w:r>
      <w:r>
        <w:rPr>
          <w:rFonts w:ascii="Aptos" w:hAnsi="Aptos"/>
        </w:rPr>
        <w:t xml:space="preserve"> participants</w:t>
      </w:r>
      <w:r w:rsidRPr="00CB043A">
        <w:rPr>
          <w:rFonts w:ascii="Aptos" w:hAnsi="Aptos"/>
        </w:rPr>
        <w:t xml:space="preserve">: </w:t>
      </w:r>
      <w:sdt>
        <w:sdtPr>
          <w:id w:val="-2026240242"/>
          <w:placeholder>
            <w:docPart w:val="BC5801C818FA4461A6D9024FBFFDA048"/>
          </w:placeholder>
          <w:showingPlcHdr/>
        </w:sdtPr>
        <w:sdtContent>
          <w:r w:rsidRPr="00CB043A">
            <w:rPr>
              <w:rFonts w:ascii="Aptos" w:hAnsi="Aptos"/>
              <w:highlight w:val="yellow"/>
            </w:rPr>
            <w:t>Insert Number</w:t>
          </w:r>
        </w:sdtContent>
      </w:sdt>
      <w:r>
        <w:t xml:space="preserve"> </w:t>
      </w:r>
    </w:p>
    <w:p w14:paraId="188C42FE" w14:textId="77777777" w:rsidR="005E106C" w:rsidRDefault="005E106C" w:rsidP="005E106C">
      <w:pPr>
        <w:pStyle w:val="ListParagraph"/>
        <w:numPr>
          <w:ilvl w:val="0"/>
          <w:numId w:val="12"/>
        </w:numPr>
        <w:rPr>
          <w:rFonts w:ascii="Aptos" w:hAnsi="Aptos"/>
        </w:rPr>
      </w:pPr>
      <w:r>
        <w:rPr>
          <w:rFonts w:ascii="Aptos" w:hAnsi="Aptos"/>
        </w:rPr>
        <w:t xml:space="preserve">Number of educational workshops, events or meetings: </w:t>
      </w:r>
      <w:sdt>
        <w:sdtPr>
          <w:id w:val="877045092"/>
          <w:placeholder>
            <w:docPart w:val="531BB43E23E44C74B3150FDBA0B9FC26"/>
          </w:placeholder>
          <w:showingPlcHdr/>
        </w:sdtPr>
        <w:sdtContent>
          <w:r w:rsidRPr="00CB043A">
            <w:rPr>
              <w:rFonts w:ascii="Aptos" w:hAnsi="Aptos"/>
              <w:highlight w:val="yellow"/>
            </w:rPr>
            <w:t>Insert Number</w:t>
          </w:r>
        </w:sdtContent>
      </w:sdt>
    </w:p>
    <w:p w14:paraId="57F2D26E" w14:textId="77777777" w:rsidR="005E106C" w:rsidRPr="00CB043A" w:rsidRDefault="005E106C" w:rsidP="005E106C">
      <w:pPr>
        <w:pStyle w:val="ListParagraph"/>
        <w:numPr>
          <w:ilvl w:val="0"/>
          <w:numId w:val="12"/>
        </w:numPr>
        <w:rPr>
          <w:rFonts w:ascii="Aptos" w:hAnsi="Aptos"/>
        </w:rPr>
      </w:pPr>
      <w:r w:rsidRPr="005C4DEE">
        <w:rPr>
          <w:rFonts w:ascii="Aptos" w:hAnsi="Aptos"/>
        </w:rPr>
        <w:t>Number of</w:t>
      </w:r>
      <w:r>
        <w:rPr>
          <w:rFonts w:ascii="Aptos" w:hAnsi="Aptos"/>
        </w:rPr>
        <w:t xml:space="preserve"> attendees for</w:t>
      </w:r>
      <w:r w:rsidRPr="005C4DEE">
        <w:rPr>
          <w:rFonts w:ascii="Aptos" w:hAnsi="Aptos"/>
        </w:rPr>
        <w:t xml:space="preserve"> educational workshops</w:t>
      </w:r>
      <w:r>
        <w:rPr>
          <w:rFonts w:ascii="Aptos" w:hAnsi="Aptos"/>
        </w:rPr>
        <w:t xml:space="preserve">, </w:t>
      </w:r>
      <w:r w:rsidRPr="005C4DEE">
        <w:rPr>
          <w:rFonts w:ascii="Aptos" w:hAnsi="Aptos"/>
        </w:rPr>
        <w:t>events</w:t>
      </w:r>
      <w:r>
        <w:rPr>
          <w:rFonts w:ascii="Aptos" w:hAnsi="Aptos"/>
        </w:rPr>
        <w:t xml:space="preserve"> or meetings</w:t>
      </w:r>
      <w:r w:rsidRPr="005C4DEE">
        <w:rPr>
          <w:rFonts w:ascii="Aptos" w:hAnsi="Aptos"/>
        </w:rPr>
        <w:t xml:space="preserve">: </w:t>
      </w:r>
      <w:sdt>
        <w:sdtPr>
          <w:id w:val="-1675184286"/>
          <w:placeholder>
            <w:docPart w:val="93CB3E33531F4DA1A2E8434C934A5386"/>
          </w:placeholder>
          <w:showingPlcHdr/>
        </w:sdtPr>
        <w:sdtContent>
          <w:r w:rsidRPr="005C4DEE">
            <w:rPr>
              <w:rStyle w:val="PlaceholderText"/>
              <w:highlight w:val="yellow"/>
            </w:rPr>
            <w:t>Insert Number</w:t>
          </w:r>
        </w:sdtContent>
      </w:sdt>
    </w:p>
    <w:p w14:paraId="7E668317" w14:textId="7BEA6087" w:rsidR="001C5AD4" w:rsidRPr="00FF1A18" w:rsidRDefault="001C5AD4" w:rsidP="005C4DEE">
      <w:pPr>
        <w:pStyle w:val="ListParagraph"/>
        <w:numPr>
          <w:ilvl w:val="0"/>
          <w:numId w:val="12"/>
        </w:numPr>
        <w:rPr>
          <w:rFonts w:ascii="Aptos" w:hAnsi="Aptos"/>
        </w:rPr>
      </w:pPr>
      <w:r w:rsidRPr="003D5BE9">
        <w:rPr>
          <w:rFonts w:ascii="Aptos" w:hAnsi="Aptos"/>
        </w:rPr>
        <w:t>Percentage of participants demonstrating increased knowledge after program completion</w:t>
      </w:r>
      <w:r w:rsidR="008A0817" w:rsidRPr="003D5BE9">
        <w:rPr>
          <w:rFonts w:ascii="Aptos" w:hAnsi="Aptos"/>
        </w:rPr>
        <w:t>:</w:t>
      </w:r>
      <w:r w:rsidR="008A0817" w:rsidRPr="005C4DEE">
        <w:rPr>
          <w:rFonts w:ascii="Aptos" w:hAnsi="Aptos"/>
        </w:rPr>
        <w:t xml:space="preserve"> </w:t>
      </w:r>
      <w:sdt>
        <w:sdtPr>
          <w:id w:val="-1440297576"/>
          <w:placeholder>
            <w:docPart w:val="8DF6A9EADE734B04B6A3500AE5B21054"/>
          </w:placeholder>
          <w:showingPlcHdr/>
        </w:sdtPr>
        <w:sdtContent>
          <w:r w:rsidR="008A0817" w:rsidRPr="005C4DEE">
            <w:rPr>
              <w:rFonts w:ascii="Aptos" w:hAnsi="Aptos"/>
              <w:highlight w:val="yellow"/>
            </w:rPr>
            <w:t>Insert Number</w:t>
          </w:r>
        </w:sdtContent>
      </w:sdt>
      <w:r w:rsidR="00660B16">
        <w:t xml:space="preserve"> </w:t>
      </w:r>
    </w:p>
    <w:p w14:paraId="58E17C80" w14:textId="670E163F" w:rsidR="00FF1A18" w:rsidRPr="00FF1A18" w:rsidRDefault="00000000" w:rsidP="00FF1A18">
      <w:pPr>
        <w:ind w:left="360"/>
        <w:rPr>
          <w:rFonts w:ascii="Aptos" w:hAnsi="Aptos"/>
        </w:rPr>
      </w:pPr>
      <w:sdt>
        <w:sdtPr>
          <w:rPr>
            <w:rFonts w:ascii="Aptos" w:hAnsi="Aptos"/>
          </w:rPr>
          <w:id w:val="-969048840"/>
          <w:placeholder>
            <w:docPart w:val="4748848C3FD64884A2D5D523CE8BF01A"/>
          </w:placeholder>
        </w:sdtPr>
        <w:sdtContent>
          <w:r w:rsidR="00257595">
            <w:rPr>
              <w:rStyle w:val="PlaceholderText"/>
              <w:highlight w:val="yellow"/>
            </w:rPr>
            <w:t xml:space="preserve">Provide </w:t>
          </w:r>
          <w:r w:rsidR="00706717">
            <w:rPr>
              <w:rStyle w:val="PlaceholderText"/>
              <w:highlight w:val="yellow"/>
            </w:rPr>
            <w:t>a</w:t>
          </w:r>
          <w:r w:rsidR="00FF1A18" w:rsidRPr="00FF1A18">
            <w:rPr>
              <w:rStyle w:val="PlaceholderText"/>
              <w:highlight w:val="yellow"/>
            </w:rPr>
            <w:t xml:space="preserve"> narrative about </w:t>
          </w:r>
          <w:r w:rsidR="00706717">
            <w:rPr>
              <w:rStyle w:val="PlaceholderText"/>
              <w:highlight w:val="yellow"/>
            </w:rPr>
            <w:t xml:space="preserve">any education or outreach events that were held, or materials that were </w:t>
          </w:r>
          <w:r w:rsidR="008D458D">
            <w:rPr>
              <w:rStyle w:val="PlaceholderText"/>
              <w:highlight w:val="yellow"/>
            </w:rPr>
            <w:t xml:space="preserve">distributed or created. Please share any other relevant program participant information </w:t>
          </w:r>
          <w:r w:rsidR="007E1CC8">
            <w:rPr>
              <w:rStyle w:val="PlaceholderText"/>
              <w:highlight w:val="yellow"/>
            </w:rPr>
            <w:t xml:space="preserve">and any participant </w:t>
          </w:r>
          <w:r w:rsidR="00BC6870">
            <w:rPr>
              <w:rStyle w:val="PlaceholderText"/>
              <w:highlight w:val="yellow"/>
            </w:rPr>
            <w:t xml:space="preserve">knowledge change </w:t>
          </w:r>
          <w:proofErr w:type="gramStart"/>
          <w:r w:rsidR="00BC6870">
            <w:rPr>
              <w:rStyle w:val="PlaceholderText"/>
              <w:highlight w:val="yellow"/>
            </w:rPr>
            <w:t>as a result of</w:t>
          </w:r>
          <w:proofErr w:type="gramEnd"/>
          <w:r w:rsidR="00BC6870">
            <w:rPr>
              <w:rStyle w:val="PlaceholderText"/>
              <w:highlight w:val="yellow"/>
            </w:rPr>
            <w:t xml:space="preserve"> participating in the program </w:t>
          </w:r>
          <w:r w:rsidR="00FF1A18" w:rsidRPr="00FF1A18">
            <w:rPr>
              <w:rStyle w:val="PlaceholderText"/>
              <w:highlight w:val="yellow"/>
            </w:rPr>
            <w:t>here.</w:t>
          </w:r>
        </w:sdtContent>
      </w:sdt>
    </w:p>
    <w:p w14:paraId="7CC00FC2" w14:textId="4A8EA2B7" w:rsidR="00CA0C0C" w:rsidRPr="001C5AD4" w:rsidRDefault="00CA0C0C" w:rsidP="006B3920">
      <w:pPr>
        <w:rPr>
          <w:rFonts w:ascii="Aptos" w:hAnsi="Aptos"/>
          <w:b/>
          <w:bCs/>
        </w:rPr>
      </w:pPr>
      <w:r w:rsidRPr="001C5AD4">
        <w:rPr>
          <w:rFonts w:ascii="Aptos" w:hAnsi="Aptos"/>
          <w:b/>
          <w:bCs/>
        </w:rPr>
        <w:lastRenderedPageBreak/>
        <w:t>Program Implementation Me</w:t>
      </w:r>
      <w:r w:rsidR="00DB19F8">
        <w:rPr>
          <w:rFonts w:ascii="Aptos" w:hAnsi="Aptos"/>
          <w:b/>
          <w:bCs/>
        </w:rPr>
        <w:t>trics: Residential</w:t>
      </w:r>
      <w:r w:rsidR="00F00F3D">
        <w:rPr>
          <w:rFonts w:ascii="Aptos" w:hAnsi="Aptos"/>
          <w:b/>
          <w:bCs/>
        </w:rPr>
        <w:t xml:space="preserve"> GSI</w:t>
      </w:r>
      <w:r w:rsidR="001D1250">
        <w:rPr>
          <w:rFonts w:ascii="Aptos" w:hAnsi="Aptos"/>
          <w:b/>
          <w:bCs/>
        </w:rPr>
        <w:t xml:space="preserve"> Program</w:t>
      </w:r>
    </w:p>
    <w:p w14:paraId="3511589A" w14:textId="77777777" w:rsidR="001E2913" w:rsidRDefault="001E2913" w:rsidP="001E2913">
      <w:pPr>
        <w:rPr>
          <w:rFonts w:ascii="Aptos" w:hAnsi="Aptos"/>
        </w:rPr>
      </w:pPr>
      <w:r w:rsidRPr="001E2913">
        <w:rPr>
          <w:rFonts w:ascii="Aptos" w:hAnsi="Aptos"/>
        </w:rPr>
        <w:t xml:space="preserve">Residential GSI Post-Project Report: </w:t>
      </w:r>
      <w:hyperlink r:id="rId12">
        <w:r w:rsidRPr="00146195">
          <w:rPr>
            <w:rStyle w:val="Hyperlink"/>
            <w:rFonts w:ascii="Aptos" w:hAnsi="Aptos"/>
            <w:color w:val="557047" w:themeColor="accent4"/>
          </w:rPr>
          <w:t>https://arcg.is/1HuPHy</w:t>
        </w:r>
      </w:hyperlink>
      <w:r w:rsidRPr="001E2913">
        <w:rPr>
          <w:rFonts w:ascii="Aptos" w:hAnsi="Aptos"/>
        </w:rPr>
        <w:t xml:space="preserve"> </w:t>
      </w:r>
    </w:p>
    <w:p w14:paraId="47727844" w14:textId="5751DE4E" w:rsidR="007B3820" w:rsidRPr="00514609" w:rsidRDefault="00C70CC7" w:rsidP="00514609">
      <w:pPr>
        <w:pStyle w:val="ListParagraph"/>
        <w:numPr>
          <w:ilvl w:val="0"/>
          <w:numId w:val="22"/>
        </w:numPr>
        <w:rPr>
          <w:rFonts w:ascii="Aptos" w:hAnsi="Aptos"/>
        </w:rPr>
      </w:pPr>
      <w:r w:rsidRPr="00514609">
        <w:rPr>
          <w:rFonts w:ascii="Aptos" w:hAnsi="Aptos"/>
        </w:rPr>
        <w:t>WMCC requires the assistance of our grant recipients for data collection</w:t>
      </w:r>
      <w:r w:rsidR="001D6B3E" w:rsidRPr="00514609">
        <w:rPr>
          <w:rFonts w:ascii="Aptos" w:hAnsi="Aptos"/>
        </w:rPr>
        <w:t>. These</w:t>
      </w:r>
      <w:r w:rsidRPr="00514609">
        <w:rPr>
          <w:rFonts w:ascii="Aptos" w:hAnsi="Aptos"/>
        </w:rPr>
        <w:t xml:space="preserve"> post-project reports address the specifics of the </w:t>
      </w:r>
      <w:r w:rsidR="003E0AC2" w:rsidRPr="00514609">
        <w:rPr>
          <w:rFonts w:ascii="Aptos" w:hAnsi="Aptos"/>
        </w:rPr>
        <w:t xml:space="preserve">Structural GSI BMP </w:t>
      </w:r>
      <w:r w:rsidRPr="00514609">
        <w:rPr>
          <w:rFonts w:ascii="Aptos" w:hAnsi="Aptos"/>
        </w:rPr>
        <w:t>features and will let us know the exact area that is contributing runoff for toxics reduction modeling</w:t>
      </w:r>
      <w:r w:rsidR="00E44DD7">
        <w:rPr>
          <w:rFonts w:ascii="Aptos" w:hAnsi="Aptos"/>
        </w:rPr>
        <w:t xml:space="preserve"> along with the number of plants planted</w:t>
      </w:r>
      <w:r w:rsidRPr="00514609">
        <w:rPr>
          <w:rFonts w:ascii="Aptos" w:hAnsi="Aptos"/>
        </w:rPr>
        <w:t xml:space="preserve">. </w:t>
      </w:r>
      <w:r w:rsidRPr="00514609">
        <w:rPr>
          <w:rFonts w:ascii="Aptos" w:hAnsi="Aptos"/>
          <w:b/>
          <w:bCs/>
          <w:u w:val="single"/>
        </w:rPr>
        <w:t xml:space="preserve">One of these forms should be completed for each individual stormwater feature. </w:t>
      </w:r>
      <w:r w:rsidRPr="00514609">
        <w:rPr>
          <w:rFonts w:ascii="Aptos" w:hAnsi="Aptos"/>
        </w:rPr>
        <w:t xml:space="preserve">This link can be shared with program participants or filled out by grant sub awardee staff. </w:t>
      </w:r>
    </w:p>
    <w:p w14:paraId="64B841D0" w14:textId="0C3CF01C" w:rsidR="00471A62" w:rsidRPr="0031719E" w:rsidRDefault="00471A62" w:rsidP="007B3820">
      <w:pPr>
        <w:pStyle w:val="ListParagraph"/>
        <w:numPr>
          <w:ilvl w:val="1"/>
          <w:numId w:val="13"/>
        </w:numPr>
        <w:rPr>
          <w:rFonts w:ascii="Aptos" w:hAnsi="Aptos"/>
        </w:rPr>
      </w:pPr>
      <w:r w:rsidRPr="362B6273">
        <w:rPr>
          <w:rFonts w:ascii="Aptos" w:hAnsi="Aptos"/>
        </w:rPr>
        <w:t xml:space="preserve">Number of </w:t>
      </w:r>
      <w:r w:rsidR="00704E90">
        <w:rPr>
          <w:rFonts w:ascii="Aptos" w:hAnsi="Aptos"/>
        </w:rPr>
        <w:t xml:space="preserve">post project </w:t>
      </w:r>
      <w:r>
        <w:rPr>
          <w:rFonts w:ascii="Aptos" w:hAnsi="Aptos"/>
        </w:rPr>
        <w:t>reports</w:t>
      </w:r>
      <w:r w:rsidRPr="362B6273">
        <w:rPr>
          <w:rFonts w:ascii="Aptos" w:hAnsi="Aptos"/>
        </w:rPr>
        <w:t xml:space="preserve"> sent to participants</w:t>
      </w:r>
      <w:r>
        <w:rPr>
          <w:rFonts w:ascii="Aptos" w:hAnsi="Aptos"/>
        </w:rPr>
        <w:t xml:space="preserve"> or completed by grant </w:t>
      </w:r>
      <w:r w:rsidR="004A565E">
        <w:rPr>
          <w:rFonts w:ascii="Aptos" w:hAnsi="Aptos"/>
        </w:rPr>
        <w:t>sub</w:t>
      </w:r>
      <w:r w:rsidR="007B3820">
        <w:rPr>
          <w:rFonts w:ascii="Aptos" w:hAnsi="Aptos"/>
        </w:rPr>
        <w:t xml:space="preserve"> </w:t>
      </w:r>
      <w:r>
        <w:rPr>
          <w:rFonts w:ascii="Aptos" w:hAnsi="Aptos"/>
        </w:rPr>
        <w:t>awardee</w:t>
      </w:r>
      <w:r w:rsidRPr="362B6273">
        <w:rPr>
          <w:rFonts w:ascii="Aptos" w:hAnsi="Aptos"/>
        </w:rPr>
        <w:t xml:space="preserve">: </w:t>
      </w:r>
      <w:sdt>
        <w:sdtPr>
          <w:id w:val="544572528"/>
          <w:placeholder>
            <w:docPart w:val="029AE9441BE3475388EB5ECDD37C7211"/>
          </w:placeholder>
          <w:showingPlcHdr/>
        </w:sdtPr>
        <w:sdtContent>
          <w:r w:rsidRPr="362B6273">
            <w:rPr>
              <w:rFonts w:ascii="Aptos" w:hAnsi="Aptos"/>
              <w:highlight w:val="yellow"/>
            </w:rPr>
            <w:t>Insert Number</w:t>
          </w:r>
        </w:sdtContent>
      </w:sdt>
    </w:p>
    <w:p w14:paraId="695FF99E" w14:textId="2B16564A" w:rsidR="00B86BE2" w:rsidRPr="001C5AD4" w:rsidRDefault="00B86BE2" w:rsidP="00B86BE2">
      <w:pPr>
        <w:rPr>
          <w:rFonts w:ascii="Aptos" w:hAnsi="Aptos"/>
          <w:b/>
          <w:bCs/>
        </w:rPr>
      </w:pPr>
      <w:r>
        <w:rPr>
          <w:rFonts w:ascii="Aptos" w:hAnsi="Aptos"/>
          <w:b/>
          <w:bCs/>
        </w:rPr>
        <w:t>Program Participant Surveys: Residential GSI Program</w:t>
      </w:r>
      <w:r w:rsidR="00F7615C" w:rsidRPr="00F7615C">
        <w:rPr>
          <w:rFonts w:ascii="Aptos" w:hAnsi="Aptos"/>
          <w:b/>
          <w:bCs/>
        </w:rPr>
        <w:t>—intended to be sent AFTER program participation</w:t>
      </w:r>
    </w:p>
    <w:p w14:paraId="3C9F9DCA" w14:textId="29E152AF" w:rsidR="00B87EBC" w:rsidRPr="00B87EBC" w:rsidRDefault="00B87EBC" w:rsidP="00B87EBC">
      <w:pPr>
        <w:rPr>
          <w:rFonts w:ascii="Aptos" w:hAnsi="Aptos"/>
        </w:rPr>
      </w:pPr>
      <w:r>
        <w:t xml:space="preserve">Residential GSI Program Participant Survey Link: </w:t>
      </w:r>
      <w:hyperlink r:id="rId13" w:history="1">
        <w:r w:rsidRPr="00146195">
          <w:rPr>
            <w:rStyle w:val="Hyperlink"/>
            <w:color w:val="557047" w:themeColor="accent4"/>
          </w:rPr>
          <w:t>https://forms.office.com/g/Su6BGrk10G</w:t>
        </w:r>
      </w:hyperlink>
      <w:r>
        <w:t xml:space="preserve"> </w:t>
      </w:r>
    </w:p>
    <w:p w14:paraId="0F98D77D" w14:textId="46B3D35E" w:rsidR="00405C74" w:rsidRDefault="00405C74" w:rsidP="00B86BE2">
      <w:pPr>
        <w:pStyle w:val="ListParagraph"/>
        <w:numPr>
          <w:ilvl w:val="0"/>
          <w:numId w:val="14"/>
        </w:numPr>
        <w:rPr>
          <w:rFonts w:ascii="Aptos" w:hAnsi="Aptos"/>
        </w:rPr>
      </w:pPr>
      <w:r w:rsidRPr="00405C74">
        <w:rPr>
          <w:rFonts w:ascii="Aptos" w:hAnsi="Aptos"/>
        </w:rPr>
        <w:t xml:space="preserve">This survey helps WMCC gauge programmatic effectiveness and is intended to get feedback from participants AFTER they participate in programs supported by WMCC’s Residential and Community GSI Grant Program. The survey includes the Montana Waters Stewardship Pledge. Final pledge numbers and other program-specific feedback will be collected by a form that WMCC manages. Program participants will receive follow-up information on how many Montana Waters Stewardship Pledges we receive. </w:t>
      </w:r>
    </w:p>
    <w:p w14:paraId="21F8193D" w14:textId="46D5B54B" w:rsidR="00B86BE2" w:rsidRPr="0068275A" w:rsidRDefault="00B86BE2" w:rsidP="00405C74">
      <w:pPr>
        <w:pStyle w:val="ListParagraph"/>
        <w:numPr>
          <w:ilvl w:val="1"/>
          <w:numId w:val="14"/>
        </w:numPr>
        <w:rPr>
          <w:rFonts w:ascii="Aptos" w:hAnsi="Aptos"/>
        </w:rPr>
      </w:pPr>
      <w:r w:rsidRPr="003D5BE9">
        <w:rPr>
          <w:rFonts w:ascii="Aptos" w:hAnsi="Aptos"/>
        </w:rPr>
        <w:t xml:space="preserve">Number of </w:t>
      </w:r>
      <w:r>
        <w:rPr>
          <w:rFonts w:ascii="Aptos" w:hAnsi="Aptos"/>
        </w:rPr>
        <w:t xml:space="preserve">program surveys sent to </w:t>
      </w:r>
      <w:r w:rsidRPr="003D5BE9">
        <w:rPr>
          <w:rFonts w:ascii="Aptos" w:hAnsi="Aptos"/>
        </w:rPr>
        <w:t>participants:</w:t>
      </w:r>
      <w:r w:rsidRPr="005C4DEE">
        <w:rPr>
          <w:rFonts w:ascii="Aptos" w:hAnsi="Aptos"/>
        </w:rPr>
        <w:t xml:space="preserve"> </w:t>
      </w:r>
      <w:sdt>
        <w:sdtPr>
          <w:id w:val="1648249923"/>
          <w:placeholder>
            <w:docPart w:val="D240340B552A4BED9ADF1414AA4B0605"/>
          </w:placeholder>
          <w:showingPlcHdr/>
        </w:sdtPr>
        <w:sdtContent>
          <w:r w:rsidRPr="005C4DEE">
            <w:rPr>
              <w:rFonts w:ascii="Aptos" w:hAnsi="Aptos"/>
              <w:highlight w:val="yellow"/>
            </w:rPr>
            <w:t>Insert Number</w:t>
          </w:r>
        </w:sdtContent>
      </w:sdt>
    </w:p>
    <w:p w14:paraId="7C9E2985" w14:textId="018AD190" w:rsidR="00286E63" w:rsidRPr="001C5AD4" w:rsidRDefault="00286E63" w:rsidP="00286E63">
      <w:pPr>
        <w:rPr>
          <w:rFonts w:ascii="Aptos" w:hAnsi="Aptos"/>
          <w:b/>
          <w:bCs/>
        </w:rPr>
      </w:pPr>
      <w:r w:rsidRPr="53AE2D15">
        <w:rPr>
          <w:rFonts w:ascii="Aptos" w:hAnsi="Aptos"/>
          <w:b/>
          <w:bCs/>
        </w:rPr>
        <w:t>Program Implementation Metrics: Showcase GSI Program</w:t>
      </w:r>
    </w:p>
    <w:p w14:paraId="093895DA" w14:textId="1E5B6B5C" w:rsidR="005E3CCE" w:rsidRDefault="00776A58" w:rsidP="00776A58">
      <w:pPr>
        <w:rPr>
          <w:rFonts w:ascii="Aptos" w:hAnsi="Aptos"/>
        </w:rPr>
      </w:pPr>
      <w:r w:rsidRPr="00776A58">
        <w:rPr>
          <w:rFonts w:ascii="Aptos" w:hAnsi="Aptos"/>
          <w:b/>
          <w:bCs/>
        </w:rPr>
        <w:t>DOWNLOAD</w:t>
      </w:r>
      <w:r w:rsidRPr="00776A58">
        <w:rPr>
          <w:rFonts w:ascii="Aptos" w:hAnsi="Aptos"/>
        </w:rPr>
        <w:t xml:space="preserve"> </w:t>
      </w:r>
      <w:r>
        <w:rPr>
          <w:rFonts w:ascii="Aptos" w:hAnsi="Aptos"/>
        </w:rPr>
        <w:t xml:space="preserve">and fill out </w:t>
      </w:r>
      <w:r w:rsidRPr="00776A58">
        <w:rPr>
          <w:rFonts w:ascii="Aptos" w:hAnsi="Aptos"/>
        </w:rPr>
        <w:t xml:space="preserve">the GSI Structural BMP Metrics </w:t>
      </w:r>
      <w:r w:rsidR="006E15E2">
        <w:rPr>
          <w:rFonts w:ascii="Aptos" w:hAnsi="Aptos"/>
        </w:rPr>
        <w:t xml:space="preserve">Excel </w:t>
      </w:r>
      <w:r w:rsidRPr="00776A58">
        <w:rPr>
          <w:rFonts w:ascii="Aptos" w:hAnsi="Aptos"/>
        </w:rPr>
        <w:t>Sheet:</w:t>
      </w:r>
    </w:p>
    <w:p w14:paraId="1CD0AD02" w14:textId="12D057BB" w:rsidR="00776A58" w:rsidRPr="002B627A" w:rsidRDefault="002B627A" w:rsidP="002B627A">
      <w:pPr>
        <w:pStyle w:val="ListParagraph"/>
        <w:numPr>
          <w:ilvl w:val="0"/>
          <w:numId w:val="14"/>
        </w:numPr>
        <w:rPr>
          <w:rFonts w:ascii="Aptos" w:hAnsi="Aptos"/>
        </w:rPr>
      </w:pPr>
      <w:r w:rsidRPr="002B627A">
        <w:rPr>
          <w:rFonts w:ascii="Aptos" w:hAnsi="Aptos"/>
        </w:rPr>
        <w:t>For each GSI feature you will be asked to choose the type of feature from a dropdown list of 10 structures. If you need assistance with the definitions of the features, please contact your grant manager. You will also be asked the size (in sq. meters), along with the Area of Impervious Surface (in sq. meters) contributing to runoff (see info below) and the type of surface contributing runoff.</w:t>
      </w:r>
    </w:p>
    <w:p w14:paraId="11646308" w14:textId="53EB696E" w:rsidR="00F05038" w:rsidRDefault="00F05038" w:rsidP="002C6EDD">
      <w:pPr>
        <w:pStyle w:val="ListParagraph"/>
        <w:numPr>
          <w:ilvl w:val="0"/>
          <w:numId w:val="17"/>
        </w:numPr>
        <w:rPr>
          <w:rFonts w:ascii="Aptos" w:hAnsi="Aptos"/>
        </w:rPr>
      </w:pPr>
      <w:r>
        <w:t>Type(s)</w:t>
      </w:r>
      <w:r w:rsidR="00C02DB6">
        <w:t xml:space="preserve"> </w:t>
      </w:r>
      <w:r>
        <w:t xml:space="preserve">of </w:t>
      </w:r>
      <w:r w:rsidR="00140AF8">
        <w:t xml:space="preserve">structural </w:t>
      </w:r>
      <w:r>
        <w:t>GSI</w:t>
      </w:r>
      <w:r w:rsidR="00140AF8">
        <w:t xml:space="preserve"> BMP’s</w:t>
      </w:r>
      <w:r>
        <w:t xml:space="preserve"> being utilized</w:t>
      </w:r>
      <w:r w:rsidR="003E5B82">
        <w:t xml:space="preserve"> and size</w:t>
      </w:r>
      <w:r w:rsidR="00C737CD">
        <w:t xml:space="preserve"> in square feet (</w:t>
      </w:r>
      <w:proofErr w:type="spellStart"/>
      <w:r w:rsidR="00C737CD">
        <w:t>sq.ft</w:t>
      </w:r>
      <w:proofErr w:type="spellEnd"/>
      <w:r w:rsidR="00D77EBC">
        <w:t xml:space="preserve">.). Choose from </w:t>
      </w:r>
      <w:r w:rsidR="00515011">
        <w:t xml:space="preserve">list. </w:t>
      </w:r>
      <w:r>
        <w:t xml:space="preserve"> </w:t>
      </w:r>
      <w:sdt>
        <w:sdtPr>
          <w:rPr>
            <w:rFonts w:ascii="Aptos" w:hAnsi="Aptos"/>
          </w:rPr>
          <w:id w:val="-896972273"/>
          <w:placeholder>
            <w:docPart w:val="DCC3AD819FE74FC1B2341638EA686C97"/>
          </w:placeholder>
          <w:showingPlcHdr/>
        </w:sdtPr>
        <w:sdtContent>
          <w:r w:rsidR="007D0EFA" w:rsidRPr="002C6EDD">
            <w:rPr>
              <w:rStyle w:val="PlaceholderText"/>
              <w:highlight w:val="yellow"/>
            </w:rPr>
            <w:t>Click or tap here to enter text.</w:t>
          </w:r>
        </w:sdtContent>
      </w:sdt>
    </w:p>
    <w:tbl>
      <w:tblPr>
        <w:tblW w:w="8480" w:type="dxa"/>
        <w:jc w:val="center"/>
        <w:tblLook w:val="04A0" w:firstRow="1" w:lastRow="0" w:firstColumn="1" w:lastColumn="0" w:noHBand="0" w:noVBand="1"/>
      </w:tblPr>
      <w:tblGrid>
        <w:gridCol w:w="8480"/>
      </w:tblGrid>
      <w:tr w:rsidR="00F50C66" w:rsidRPr="00F50C66" w14:paraId="71118DCA" w14:textId="77777777" w:rsidTr="00DD0C0D">
        <w:trPr>
          <w:trHeight w:val="288"/>
          <w:jc w:val="center"/>
        </w:trPr>
        <w:tc>
          <w:tcPr>
            <w:tcW w:w="8480" w:type="dxa"/>
            <w:vAlign w:val="center"/>
            <w:hideMark/>
          </w:tcPr>
          <w:p w14:paraId="586335BE"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Biofiltration Swale</w:t>
            </w:r>
          </w:p>
        </w:tc>
      </w:tr>
      <w:tr w:rsidR="00F50C66" w:rsidRPr="00F50C66" w14:paraId="55674D53" w14:textId="77777777" w:rsidTr="00DD0C0D">
        <w:trPr>
          <w:trHeight w:val="288"/>
          <w:jc w:val="center"/>
        </w:trPr>
        <w:tc>
          <w:tcPr>
            <w:tcW w:w="8480" w:type="dxa"/>
            <w:vAlign w:val="center"/>
            <w:hideMark/>
          </w:tcPr>
          <w:p w14:paraId="4979816F"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Bioretention</w:t>
            </w:r>
          </w:p>
        </w:tc>
      </w:tr>
      <w:tr w:rsidR="00F50C66" w:rsidRPr="00F50C66" w14:paraId="79AE361F" w14:textId="77777777" w:rsidTr="00DD0C0D">
        <w:trPr>
          <w:trHeight w:val="288"/>
          <w:jc w:val="center"/>
        </w:trPr>
        <w:tc>
          <w:tcPr>
            <w:tcW w:w="8480" w:type="dxa"/>
            <w:vAlign w:val="center"/>
            <w:hideMark/>
          </w:tcPr>
          <w:p w14:paraId="770E465C"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Detention Basin/Dry Pond</w:t>
            </w:r>
          </w:p>
        </w:tc>
      </w:tr>
      <w:tr w:rsidR="00F50C66" w:rsidRPr="00F50C66" w14:paraId="0191F3A3" w14:textId="77777777" w:rsidTr="00DD0C0D">
        <w:trPr>
          <w:trHeight w:val="288"/>
          <w:jc w:val="center"/>
        </w:trPr>
        <w:tc>
          <w:tcPr>
            <w:tcW w:w="8480" w:type="dxa"/>
            <w:vAlign w:val="center"/>
            <w:hideMark/>
          </w:tcPr>
          <w:p w14:paraId="2B5F4976"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Grass Swale/Open Channel</w:t>
            </w:r>
          </w:p>
        </w:tc>
      </w:tr>
      <w:tr w:rsidR="00F50C66" w:rsidRPr="00F50C66" w14:paraId="40F2FF0A" w14:textId="77777777" w:rsidTr="00DD0C0D">
        <w:trPr>
          <w:trHeight w:val="288"/>
          <w:jc w:val="center"/>
        </w:trPr>
        <w:tc>
          <w:tcPr>
            <w:tcW w:w="8480" w:type="dxa"/>
            <w:vAlign w:val="center"/>
            <w:hideMark/>
          </w:tcPr>
          <w:p w14:paraId="573C576E"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Green Roof</w:t>
            </w:r>
          </w:p>
        </w:tc>
      </w:tr>
      <w:tr w:rsidR="00F50C66" w:rsidRPr="00F50C66" w14:paraId="34485A45" w14:textId="77777777" w:rsidTr="00DD0C0D">
        <w:trPr>
          <w:trHeight w:val="288"/>
          <w:jc w:val="center"/>
        </w:trPr>
        <w:tc>
          <w:tcPr>
            <w:tcW w:w="8480" w:type="dxa"/>
            <w:vAlign w:val="center"/>
            <w:hideMark/>
          </w:tcPr>
          <w:p w14:paraId="452EED09"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Infiltration Basin</w:t>
            </w:r>
          </w:p>
        </w:tc>
      </w:tr>
      <w:tr w:rsidR="00F50C66" w:rsidRPr="00F50C66" w14:paraId="01A92833" w14:textId="77777777" w:rsidTr="00DD0C0D">
        <w:trPr>
          <w:trHeight w:val="288"/>
          <w:jc w:val="center"/>
        </w:trPr>
        <w:tc>
          <w:tcPr>
            <w:tcW w:w="8480" w:type="dxa"/>
            <w:vAlign w:val="center"/>
            <w:hideMark/>
          </w:tcPr>
          <w:p w14:paraId="56BBE766"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Permeable Pavement</w:t>
            </w:r>
          </w:p>
        </w:tc>
      </w:tr>
      <w:tr w:rsidR="00F50C66" w:rsidRPr="00F50C66" w14:paraId="7C38B64C" w14:textId="77777777" w:rsidTr="00DD0C0D">
        <w:trPr>
          <w:trHeight w:val="288"/>
          <w:jc w:val="center"/>
        </w:trPr>
        <w:tc>
          <w:tcPr>
            <w:tcW w:w="8480" w:type="dxa"/>
            <w:vAlign w:val="center"/>
            <w:hideMark/>
          </w:tcPr>
          <w:p w14:paraId="5177CE78"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Retention Pond/Wet Retention Basin/Wet Pond</w:t>
            </w:r>
          </w:p>
        </w:tc>
      </w:tr>
      <w:tr w:rsidR="00F50C66" w:rsidRPr="00F50C66" w14:paraId="3F4EE063" w14:textId="77777777" w:rsidTr="00DD0C0D">
        <w:trPr>
          <w:trHeight w:val="288"/>
          <w:jc w:val="center"/>
        </w:trPr>
        <w:tc>
          <w:tcPr>
            <w:tcW w:w="8480" w:type="dxa"/>
            <w:vAlign w:val="center"/>
            <w:hideMark/>
          </w:tcPr>
          <w:p w14:paraId="26B66BB6"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Wet Detention Basin</w:t>
            </w:r>
          </w:p>
        </w:tc>
      </w:tr>
      <w:tr w:rsidR="00F50C66" w:rsidRPr="00F50C66" w14:paraId="1EA7D8D9" w14:textId="77777777" w:rsidTr="00DD0C0D">
        <w:trPr>
          <w:trHeight w:val="288"/>
          <w:jc w:val="center"/>
        </w:trPr>
        <w:tc>
          <w:tcPr>
            <w:tcW w:w="8480" w:type="dxa"/>
            <w:vAlign w:val="center"/>
            <w:hideMark/>
          </w:tcPr>
          <w:p w14:paraId="50030371" w14:textId="77777777" w:rsidR="00F50C66" w:rsidRPr="00DD0C0D" w:rsidRDefault="00F50C66" w:rsidP="00DD0C0D">
            <w:pPr>
              <w:pStyle w:val="ListParagraph"/>
              <w:numPr>
                <w:ilvl w:val="0"/>
                <w:numId w:val="17"/>
              </w:numPr>
              <w:spacing w:after="0" w:line="240" w:lineRule="auto"/>
              <w:rPr>
                <w:rFonts w:ascii="Calibri" w:eastAsia="Times New Roman" w:hAnsi="Calibri" w:cs="Calibri"/>
                <w:color w:val="000000"/>
                <w:kern w:val="0"/>
                <w14:ligatures w14:val="none"/>
              </w:rPr>
            </w:pPr>
            <w:r w:rsidRPr="00DD0C0D">
              <w:rPr>
                <w:rFonts w:ascii="Calibri" w:eastAsia="Times New Roman" w:hAnsi="Calibri" w:cs="Calibri"/>
                <w:color w:val="000000"/>
                <w:kern w:val="0"/>
                <w14:ligatures w14:val="none"/>
              </w:rPr>
              <w:t>Wetland Channel</w:t>
            </w:r>
          </w:p>
        </w:tc>
      </w:tr>
    </w:tbl>
    <w:p w14:paraId="281726D2" w14:textId="77777777" w:rsidR="00DD0C0D" w:rsidRDefault="00DD0C0D" w:rsidP="00DD0C0D">
      <w:pPr>
        <w:pStyle w:val="ListParagraph"/>
      </w:pPr>
    </w:p>
    <w:p w14:paraId="7E1F83DD" w14:textId="146CA5D1" w:rsidR="00D8223B" w:rsidRDefault="00C90930" w:rsidP="00F05038">
      <w:pPr>
        <w:pStyle w:val="ListParagraph"/>
        <w:numPr>
          <w:ilvl w:val="0"/>
          <w:numId w:val="17"/>
        </w:numPr>
      </w:pPr>
      <w:r>
        <w:lastRenderedPageBreak/>
        <w:t xml:space="preserve">For final reporting WMCC will </w:t>
      </w:r>
      <w:r w:rsidR="00F76501">
        <w:t xml:space="preserve">model toxics reductions </w:t>
      </w:r>
      <w:r w:rsidR="001951BD">
        <w:t>of the projects. W</w:t>
      </w:r>
      <w:r w:rsidR="00D8223B">
        <w:t xml:space="preserve">e can use one of two measurements. </w:t>
      </w:r>
    </w:p>
    <w:p w14:paraId="3604485B" w14:textId="5B62F360" w:rsidR="00F05038" w:rsidRDefault="00F05038" w:rsidP="00F9336E">
      <w:pPr>
        <w:pStyle w:val="ListParagraph"/>
        <w:numPr>
          <w:ilvl w:val="1"/>
          <w:numId w:val="17"/>
        </w:numPr>
      </w:pPr>
      <w:r>
        <w:t>Area of surfaces</w:t>
      </w:r>
      <w:r w:rsidR="009B4037">
        <w:t xml:space="preserve"> in s</w:t>
      </w:r>
      <w:r w:rsidR="001F2DDC">
        <w:t>quare meters</w:t>
      </w:r>
      <w:r w:rsidR="009B4037">
        <w:t xml:space="preserve"> (</w:t>
      </w:r>
      <w:r w:rsidR="005B5B1C">
        <w:t>m</w:t>
      </w:r>
      <w:r w:rsidR="005B5B1C" w:rsidRPr="005B5B1C">
        <w:rPr>
          <w:vertAlign w:val="superscript"/>
        </w:rPr>
        <w:t>2</w:t>
      </w:r>
      <w:r w:rsidR="005B5B1C">
        <w:t>)</w:t>
      </w:r>
      <w:r>
        <w:t xml:space="preserve"> contributing runoff to GSI features</w:t>
      </w:r>
      <w:r w:rsidR="007D0EFA" w:rsidRPr="007D0EFA">
        <w:t xml:space="preserve"> </w:t>
      </w:r>
      <w:sdt>
        <w:sdtPr>
          <w:id w:val="1076634054"/>
          <w:placeholder>
            <w:docPart w:val="9EF50A9BDD08403EB0FB91207AECB5E5"/>
          </w:placeholder>
          <w:showingPlcHdr/>
        </w:sdtPr>
        <w:sdtContent>
          <w:r w:rsidR="007D0EFA" w:rsidRPr="005C4DEE">
            <w:rPr>
              <w:rFonts w:ascii="Aptos" w:hAnsi="Aptos"/>
              <w:highlight w:val="yellow"/>
            </w:rPr>
            <w:t>Insert Number</w:t>
          </w:r>
        </w:sdtContent>
      </w:sdt>
    </w:p>
    <w:p w14:paraId="5014B08F" w14:textId="76336F7B" w:rsidR="00B06941" w:rsidRDefault="00B06941" w:rsidP="00C440AA">
      <w:pPr>
        <w:pStyle w:val="ListParagraph"/>
        <w:numPr>
          <w:ilvl w:val="2"/>
          <w:numId w:val="17"/>
        </w:numPr>
      </w:pPr>
      <w:r>
        <w:t xml:space="preserve">Use the impervious area calculator here: </w:t>
      </w:r>
      <w:hyperlink r:id="rId14" w:history="1">
        <w:r w:rsidR="002F3D7D" w:rsidRPr="00146195">
          <w:rPr>
            <w:rStyle w:val="Hyperlink"/>
            <w:color w:val="557047" w:themeColor="accent4"/>
          </w:rPr>
          <w:t>https://experience.arcgis.com/experience/906fe604e6c0430aa4722ecf834fbc4e/</w:t>
        </w:r>
      </w:hyperlink>
      <w:r>
        <w:t xml:space="preserve"> </w:t>
      </w:r>
    </w:p>
    <w:p w14:paraId="1BB8E72E" w14:textId="0315BBCF" w:rsidR="002F3D7D" w:rsidRDefault="007B3969" w:rsidP="00C440AA">
      <w:pPr>
        <w:pStyle w:val="ListParagraph"/>
        <w:numPr>
          <w:ilvl w:val="3"/>
          <w:numId w:val="17"/>
        </w:numPr>
      </w:pPr>
      <w:r>
        <w:t xml:space="preserve">If you’ve never used it, here is a </w:t>
      </w:r>
      <w:r w:rsidR="002F3D7D">
        <w:t xml:space="preserve">Two-Minute </w:t>
      </w:r>
      <w:r>
        <w:t xml:space="preserve">Video </w:t>
      </w:r>
      <w:r w:rsidR="002F3D7D">
        <w:t xml:space="preserve">Tutorial on </w:t>
      </w:r>
      <w:r>
        <w:t xml:space="preserve">how to use the impervious area calculator </w:t>
      </w:r>
      <w:hyperlink r:id="rId15" w:history="1">
        <w:r w:rsidR="005148B1" w:rsidRPr="00146195">
          <w:rPr>
            <w:rStyle w:val="Hyperlink"/>
            <w:color w:val="557047" w:themeColor="accent4"/>
          </w:rPr>
          <w:t>https://youtu.be/_AYHRaGbzHc?si=cXkH1gumFP4KI0hi</w:t>
        </w:r>
      </w:hyperlink>
      <w:r w:rsidR="005148B1">
        <w:t xml:space="preserve">. </w:t>
      </w:r>
    </w:p>
    <w:p w14:paraId="69EDBFCA" w14:textId="7286C1D4" w:rsidR="00E049AF" w:rsidRPr="00F05038" w:rsidRDefault="00F9336E" w:rsidP="00C440AA">
      <w:pPr>
        <w:pStyle w:val="ListParagraph"/>
        <w:numPr>
          <w:ilvl w:val="1"/>
          <w:numId w:val="17"/>
        </w:numPr>
        <w:rPr>
          <w:rFonts w:ascii="Aptos" w:hAnsi="Aptos"/>
        </w:rPr>
      </w:pPr>
      <w:r>
        <w:t>If you already know the v</w:t>
      </w:r>
      <w:r w:rsidR="00E049AF">
        <w:t xml:space="preserve">olume of runoff </w:t>
      </w:r>
      <w:r w:rsidR="00384359">
        <w:t xml:space="preserve">in liters (L) </w:t>
      </w:r>
      <w:r>
        <w:t xml:space="preserve">the </w:t>
      </w:r>
      <w:r w:rsidR="00E049AF">
        <w:t>GSI features will receive</w:t>
      </w:r>
      <w:r w:rsidR="00F04441">
        <w:t xml:space="preserve"> that number will be used to calculate toxics reduced from stormwater feature</w:t>
      </w:r>
      <w:r w:rsidR="00C440AA">
        <w:t>.</w:t>
      </w:r>
      <w:r w:rsidR="00E049AF">
        <w:t xml:space="preserve"> </w:t>
      </w:r>
      <w:sdt>
        <w:sdtPr>
          <w:id w:val="-1271005934"/>
          <w:placeholder>
            <w:docPart w:val="B0E6F2BCBE82405FAC9DAC3BD7AF74FB"/>
          </w:placeholder>
          <w:showingPlcHdr/>
        </w:sdtPr>
        <w:sdtContent>
          <w:r w:rsidR="00E049AF" w:rsidRPr="005C4DEE">
            <w:rPr>
              <w:rFonts w:ascii="Aptos" w:hAnsi="Aptos"/>
              <w:highlight w:val="yellow"/>
            </w:rPr>
            <w:t>Insert Number</w:t>
          </w:r>
        </w:sdtContent>
      </w:sdt>
    </w:p>
    <w:p w14:paraId="020A3C7E" w14:textId="30AC3628" w:rsidR="006A757D" w:rsidRDefault="00AB62B3" w:rsidP="009C5530">
      <w:pPr>
        <w:pStyle w:val="ListParagraph"/>
        <w:numPr>
          <w:ilvl w:val="0"/>
          <w:numId w:val="17"/>
        </w:numPr>
        <w:rPr>
          <w:rFonts w:ascii="Aptos" w:hAnsi="Aptos"/>
        </w:rPr>
      </w:pPr>
      <w:r>
        <w:rPr>
          <w:rFonts w:ascii="Aptos" w:hAnsi="Aptos"/>
        </w:rPr>
        <w:t xml:space="preserve">WMCC will also utilize </w:t>
      </w:r>
      <w:r w:rsidR="006945E5" w:rsidRPr="006945E5">
        <w:rPr>
          <w:rFonts w:ascii="Aptos" w:hAnsi="Aptos"/>
        </w:rPr>
        <w:t>MT DEQ Circular 8 (2024) runoff coefficients</w:t>
      </w:r>
      <w:r w:rsidR="00481C95">
        <w:rPr>
          <w:rFonts w:ascii="Aptos" w:hAnsi="Aptos"/>
        </w:rPr>
        <w:t xml:space="preserve"> to help us model </w:t>
      </w:r>
      <w:r w:rsidR="00A62327">
        <w:rPr>
          <w:rFonts w:ascii="Aptos" w:hAnsi="Aptos"/>
        </w:rPr>
        <w:t xml:space="preserve">toxics reductions from GSI </w:t>
      </w:r>
      <w:r w:rsidR="00B34186">
        <w:rPr>
          <w:rFonts w:ascii="Aptos" w:hAnsi="Aptos"/>
        </w:rPr>
        <w:t>projects,</w:t>
      </w:r>
      <w:r w:rsidR="00A62327">
        <w:rPr>
          <w:rFonts w:ascii="Aptos" w:hAnsi="Aptos"/>
        </w:rPr>
        <w:t xml:space="preserve"> and these </w:t>
      </w:r>
      <w:r w:rsidR="005F4405">
        <w:rPr>
          <w:rFonts w:ascii="Aptos" w:hAnsi="Aptos"/>
        </w:rPr>
        <w:t xml:space="preserve">coefficients </w:t>
      </w:r>
      <w:r w:rsidR="00625A43">
        <w:rPr>
          <w:rFonts w:ascii="Aptos" w:hAnsi="Aptos"/>
        </w:rPr>
        <w:t>depend on surface types</w:t>
      </w:r>
      <w:r w:rsidR="007D3B53">
        <w:rPr>
          <w:rFonts w:ascii="Aptos" w:hAnsi="Aptos"/>
        </w:rPr>
        <w:t>.</w:t>
      </w:r>
    </w:p>
    <w:p w14:paraId="19E0D15B" w14:textId="592C59B0" w:rsidR="00511665" w:rsidRPr="00625A43" w:rsidRDefault="006A757D" w:rsidP="00625A43">
      <w:pPr>
        <w:pStyle w:val="ListParagraph"/>
        <w:numPr>
          <w:ilvl w:val="1"/>
          <w:numId w:val="17"/>
        </w:numPr>
        <w:rPr>
          <w:rFonts w:ascii="Aptos" w:hAnsi="Aptos"/>
        </w:rPr>
      </w:pPr>
      <w:r>
        <w:rPr>
          <w:rFonts w:ascii="Aptos" w:hAnsi="Aptos"/>
        </w:rPr>
        <w:t>W</w:t>
      </w:r>
      <w:r w:rsidR="00511665">
        <w:rPr>
          <w:rFonts w:ascii="Aptos" w:hAnsi="Aptos"/>
        </w:rPr>
        <w:t>hat</w:t>
      </w:r>
      <w:r w:rsidR="009C6F1B">
        <w:rPr>
          <w:rFonts w:ascii="Aptos" w:hAnsi="Aptos"/>
        </w:rPr>
        <w:t xml:space="preserve"> type of surface will be contributing runoff to this GSI feature? </w:t>
      </w:r>
      <w:r w:rsidR="005F4405">
        <w:rPr>
          <w:rFonts w:ascii="Aptos" w:hAnsi="Aptos"/>
        </w:rPr>
        <w:t>Choose one, runoff coeffi</w:t>
      </w:r>
      <w:r w:rsidR="008D6FDA">
        <w:rPr>
          <w:rFonts w:ascii="Aptos" w:hAnsi="Aptos"/>
        </w:rPr>
        <w:t>cient</w:t>
      </w:r>
      <w:r w:rsidR="005F4405">
        <w:rPr>
          <w:rFonts w:ascii="Aptos" w:hAnsi="Aptos"/>
        </w:rPr>
        <w:t xml:space="preserve"> listed in paratheses</w:t>
      </w:r>
      <w:r w:rsidR="008D6FDA">
        <w:rPr>
          <w:rFonts w:ascii="Aptos" w:hAnsi="Aptos"/>
        </w:rPr>
        <w:t xml:space="preserve"> after surface type</w:t>
      </w:r>
      <w:r w:rsidR="005F4405">
        <w:rPr>
          <w:rFonts w:ascii="Aptos" w:hAnsi="Aptos"/>
        </w:rPr>
        <w:t xml:space="preserve">. </w:t>
      </w:r>
    </w:p>
    <w:p w14:paraId="21ED9C24" w14:textId="4A781300" w:rsidR="009C6F1B" w:rsidRDefault="009C6F1B" w:rsidP="009C6F1B">
      <w:pPr>
        <w:pStyle w:val="ListParagraph"/>
        <w:numPr>
          <w:ilvl w:val="2"/>
          <w:numId w:val="17"/>
        </w:numPr>
        <w:rPr>
          <w:rFonts w:ascii="Aptos" w:hAnsi="Aptos"/>
        </w:rPr>
      </w:pPr>
      <w:r>
        <w:rPr>
          <w:rFonts w:ascii="Aptos" w:hAnsi="Aptos"/>
        </w:rPr>
        <w:t>Pavement (mostly or completely)</w:t>
      </w:r>
      <w:r w:rsidR="000B53FE">
        <w:rPr>
          <w:rFonts w:ascii="Aptos" w:hAnsi="Aptos"/>
        </w:rPr>
        <w:t xml:space="preserve"> </w:t>
      </w:r>
      <w:r w:rsidR="00721071">
        <w:rPr>
          <w:rFonts w:ascii="Aptos" w:hAnsi="Aptos"/>
        </w:rPr>
        <w:t>(0.90)</w:t>
      </w:r>
    </w:p>
    <w:p w14:paraId="259646AB" w14:textId="3BE6224B" w:rsidR="009C6F1B" w:rsidRDefault="009C6F1B" w:rsidP="009C6F1B">
      <w:pPr>
        <w:pStyle w:val="ListParagraph"/>
        <w:numPr>
          <w:ilvl w:val="2"/>
          <w:numId w:val="17"/>
        </w:numPr>
        <w:rPr>
          <w:rFonts w:ascii="Aptos" w:hAnsi="Aptos"/>
        </w:rPr>
      </w:pPr>
      <w:r>
        <w:rPr>
          <w:rFonts w:ascii="Aptos" w:hAnsi="Aptos"/>
        </w:rPr>
        <w:t>A mix of pavement and lawn</w:t>
      </w:r>
      <w:r w:rsidR="00721071">
        <w:rPr>
          <w:rFonts w:ascii="Aptos" w:hAnsi="Aptos"/>
        </w:rPr>
        <w:t xml:space="preserve"> (0.50)</w:t>
      </w:r>
    </w:p>
    <w:p w14:paraId="3194921C" w14:textId="5AA2CE0E" w:rsidR="009C6F1B" w:rsidRDefault="009C6F1B" w:rsidP="009C6F1B">
      <w:pPr>
        <w:pStyle w:val="ListParagraph"/>
        <w:numPr>
          <w:ilvl w:val="2"/>
          <w:numId w:val="17"/>
        </w:numPr>
        <w:rPr>
          <w:rFonts w:ascii="Aptos" w:hAnsi="Aptos"/>
        </w:rPr>
      </w:pPr>
      <w:r>
        <w:rPr>
          <w:rFonts w:ascii="Aptos" w:hAnsi="Aptos"/>
        </w:rPr>
        <w:t xml:space="preserve">Lawn (mostly or completely) </w:t>
      </w:r>
      <w:r w:rsidR="00074C12">
        <w:rPr>
          <w:rFonts w:ascii="Aptos" w:hAnsi="Aptos"/>
        </w:rPr>
        <w:t>(0.10)</w:t>
      </w:r>
    </w:p>
    <w:p w14:paraId="2A2BB5FC" w14:textId="5C4CDD03" w:rsidR="006A757D" w:rsidRPr="00394296" w:rsidRDefault="009C6F1B" w:rsidP="00394296">
      <w:pPr>
        <w:pStyle w:val="ListParagraph"/>
        <w:numPr>
          <w:ilvl w:val="2"/>
          <w:numId w:val="17"/>
        </w:numPr>
        <w:rPr>
          <w:rFonts w:ascii="Aptos" w:hAnsi="Aptos"/>
        </w:rPr>
      </w:pPr>
      <w:r>
        <w:rPr>
          <w:rFonts w:ascii="Aptos" w:hAnsi="Aptos"/>
        </w:rPr>
        <w:t>Other</w:t>
      </w:r>
      <w:r w:rsidR="00074C12">
        <w:rPr>
          <w:rFonts w:ascii="Aptos" w:hAnsi="Aptos"/>
        </w:rPr>
        <w:t xml:space="preserve"> (if known)</w:t>
      </w:r>
      <w:r w:rsidR="00394296">
        <w:rPr>
          <w:rFonts w:ascii="Aptos" w:hAnsi="Aptos"/>
        </w:rPr>
        <w:t xml:space="preserve"> </w:t>
      </w:r>
      <w:r w:rsidR="00CF117A" w:rsidRPr="00394296">
        <w:rPr>
          <w:rFonts w:ascii="Aptos" w:hAnsi="Aptos"/>
        </w:rPr>
        <w:t xml:space="preserve">Provide the runoff coefficient if you already know it. </w:t>
      </w:r>
      <w:sdt>
        <w:sdtPr>
          <w:id w:val="-1580745637"/>
          <w:placeholder>
            <w:docPart w:val="F8D19F18C0E84E7490DC03F1176F27DD"/>
          </w:placeholder>
          <w:showingPlcHdr/>
        </w:sdtPr>
        <w:sdtContent>
          <w:r w:rsidR="00CF117A" w:rsidRPr="00394296">
            <w:rPr>
              <w:rFonts w:ascii="Aptos" w:hAnsi="Aptos"/>
              <w:highlight w:val="yellow"/>
            </w:rPr>
            <w:t>Insert Number</w:t>
          </w:r>
        </w:sdtContent>
      </w:sdt>
    </w:p>
    <w:p w14:paraId="7B9B00B0" w14:textId="77777777" w:rsidR="006E2485" w:rsidRDefault="006E2485" w:rsidP="006E2485">
      <w:pPr>
        <w:rPr>
          <w:rFonts w:ascii="Aptos" w:hAnsi="Aptos"/>
        </w:rPr>
      </w:pPr>
      <w:r w:rsidRPr="00164B2A">
        <w:rPr>
          <w:rFonts w:ascii="Aptos" w:hAnsi="Aptos"/>
          <w:b/>
          <w:bCs/>
        </w:rPr>
        <w:t>Other:</w:t>
      </w:r>
      <w:r>
        <w:rPr>
          <w:rFonts w:ascii="Aptos" w:hAnsi="Aptos"/>
        </w:rPr>
        <w:t xml:space="preserve"> </w:t>
      </w:r>
    </w:p>
    <w:p w14:paraId="04766670" w14:textId="21572FB8" w:rsidR="006E2485" w:rsidRPr="00732E01" w:rsidRDefault="00696E77" w:rsidP="006E2485">
      <w:pPr>
        <w:pStyle w:val="ListParagraph"/>
        <w:numPr>
          <w:ilvl w:val="0"/>
          <w:numId w:val="16"/>
        </w:numPr>
        <w:rPr>
          <w:rFonts w:ascii="Aptos" w:hAnsi="Aptos"/>
        </w:rPr>
      </w:pPr>
      <w:r w:rsidRPr="00696E77">
        <w:rPr>
          <w:rFonts w:ascii="Aptos" w:hAnsi="Aptos"/>
        </w:rPr>
        <w:t>Any additional metrics</w:t>
      </w:r>
      <w:r w:rsidR="00036423">
        <w:rPr>
          <w:rFonts w:ascii="Aptos" w:hAnsi="Aptos"/>
        </w:rPr>
        <w:t>,</w:t>
      </w:r>
      <w:r w:rsidRPr="00696E77">
        <w:rPr>
          <w:rFonts w:ascii="Aptos" w:hAnsi="Aptos"/>
        </w:rPr>
        <w:t xml:space="preserve"> </w:t>
      </w:r>
      <w:r w:rsidR="00036423">
        <w:rPr>
          <w:rFonts w:ascii="Aptos" w:hAnsi="Aptos"/>
        </w:rPr>
        <w:t>a</w:t>
      </w:r>
      <w:r w:rsidR="00036423" w:rsidRPr="00732E01">
        <w:rPr>
          <w:rFonts w:ascii="Aptos" w:hAnsi="Aptos"/>
        </w:rPr>
        <w:t xml:space="preserve">s stated in </w:t>
      </w:r>
      <w:r w:rsidR="00036423">
        <w:rPr>
          <w:rFonts w:ascii="Aptos" w:hAnsi="Aptos"/>
        </w:rPr>
        <w:t xml:space="preserve">your </w:t>
      </w:r>
      <w:r w:rsidR="00773B96">
        <w:rPr>
          <w:rFonts w:ascii="Aptos" w:hAnsi="Aptos"/>
        </w:rPr>
        <w:t>contract,</w:t>
      </w:r>
      <w:r w:rsidR="00036423" w:rsidRPr="00696E77">
        <w:rPr>
          <w:rFonts w:ascii="Aptos" w:hAnsi="Aptos"/>
        </w:rPr>
        <w:t xml:space="preserve"> </w:t>
      </w:r>
      <w:r w:rsidRPr="00696E77">
        <w:rPr>
          <w:rFonts w:ascii="Aptos" w:hAnsi="Aptos"/>
        </w:rPr>
        <w:t xml:space="preserve">and/or narrative for metrics. </w:t>
      </w:r>
    </w:p>
    <w:p w14:paraId="40C70D5C" w14:textId="22B65D1C" w:rsidR="00186FDE" w:rsidRPr="00774985" w:rsidRDefault="00000000" w:rsidP="00FB5225">
      <w:pPr>
        <w:ind w:firstLine="720"/>
        <w:rPr>
          <w:rFonts w:ascii="Aptos" w:hAnsi="Aptos"/>
        </w:rPr>
      </w:pPr>
      <w:sdt>
        <w:sdtPr>
          <w:rPr>
            <w:rFonts w:ascii="Aptos" w:hAnsi="Aptos"/>
          </w:rPr>
          <w:id w:val="-1720128613"/>
          <w:placeholder>
            <w:docPart w:val="5E37CC9EEB1548019C814EAE5F3AC994"/>
          </w:placeholder>
          <w:showingPlcHdr/>
        </w:sdtPr>
        <w:sdtContent>
          <w:r w:rsidR="006E2485" w:rsidRPr="000F0B41">
            <w:rPr>
              <w:rStyle w:val="PlaceholderText"/>
              <w:highlight w:val="yellow"/>
            </w:rPr>
            <w:t>List additional metrics and narrative here.</w:t>
          </w:r>
        </w:sdtContent>
      </w:sdt>
      <w:r w:rsidR="006E2485" w:rsidRPr="00164B2A" w:rsidDel="00050059">
        <w:rPr>
          <w:rFonts w:ascii="Aptos" w:hAnsi="Aptos"/>
          <w:b/>
          <w:bCs/>
        </w:rPr>
        <w:t xml:space="preserve"> </w:t>
      </w:r>
      <w:r>
        <w:rPr>
          <w:rFonts w:ascii="Aptos" w:hAnsi="Aptos"/>
        </w:rPr>
        <w:pict w14:anchorId="4E3F7823">
          <v:rect id="_x0000_i1029" style="width:0;height:1.5pt" o:hralign="center" o:hrstd="t" o:hrnoshade="t" o:hr="t" fillcolor="#242424" stroked="f"/>
        </w:pict>
      </w:r>
    </w:p>
    <w:p w14:paraId="2F586062" w14:textId="745BCED7" w:rsidR="00186FDE" w:rsidRPr="00122184" w:rsidRDefault="00186FDE" w:rsidP="00186FDE">
      <w:pPr>
        <w:rPr>
          <w:rFonts w:ascii="Aptos" w:hAnsi="Aptos"/>
          <w:b/>
          <w:bCs/>
        </w:rPr>
      </w:pPr>
      <w:r w:rsidRPr="00122184">
        <w:rPr>
          <w:rFonts w:ascii="Aptos" w:hAnsi="Aptos"/>
          <w:b/>
          <w:bCs/>
        </w:rPr>
        <w:t>3. Financial Status</w:t>
      </w:r>
      <w:r w:rsidR="001F5C08" w:rsidRPr="00122184">
        <w:rPr>
          <w:rFonts w:ascii="Aptos" w:hAnsi="Aptos"/>
          <w:b/>
          <w:bCs/>
        </w:rPr>
        <w:t xml:space="preserve"> Narrative</w:t>
      </w:r>
    </w:p>
    <w:p w14:paraId="6C7660E5" w14:textId="67BEF40F" w:rsidR="00186FDE" w:rsidRDefault="00186FDE" w:rsidP="00186FDE">
      <w:pPr>
        <w:rPr>
          <w:rFonts w:ascii="Aptos" w:hAnsi="Aptos"/>
        </w:rPr>
      </w:pPr>
      <w:r w:rsidRPr="00122184">
        <w:rPr>
          <w:rFonts w:ascii="Aptos" w:hAnsi="Aptos"/>
          <w:b/>
          <w:bCs/>
        </w:rPr>
        <w:t>Costs Incurred During the Reporting Period:</w:t>
      </w:r>
      <w:r w:rsidRPr="00122184">
        <w:rPr>
          <w:rFonts w:ascii="Aptos" w:hAnsi="Aptos"/>
        </w:rPr>
        <w:br/>
      </w:r>
      <w:r w:rsidR="00A30082" w:rsidRPr="00A30082">
        <w:rPr>
          <w:rFonts w:ascii="Aptos" w:hAnsi="Aptos"/>
        </w:rPr>
        <w:t xml:space="preserve">The Uniform Budget Tracker (UBT) will be used to more completely track expenses by budget category. Use the total expenses </w:t>
      </w:r>
      <w:proofErr w:type="gramStart"/>
      <w:r w:rsidR="00A30082" w:rsidRPr="00A30082">
        <w:rPr>
          <w:rFonts w:ascii="Aptos" w:hAnsi="Aptos"/>
        </w:rPr>
        <w:t>incurred number</w:t>
      </w:r>
      <w:proofErr w:type="gramEnd"/>
      <w:r w:rsidR="00A30082" w:rsidRPr="00A30082">
        <w:rPr>
          <w:rFonts w:ascii="Aptos" w:hAnsi="Aptos"/>
        </w:rPr>
        <w:t xml:space="preserve"> </w:t>
      </w:r>
      <w:proofErr w:type="gramStart"/>
      <w:r w:rsidR="00A30082" w:rsidRPr="00A30082">
        <w:rPr>
          <w:rFonts w:ascii="Aptos" w:hAnsi="Aptos"/>
        </w:rPr>
        <w:t>from</w:t>
      </w:r>
      <w:proofErr w:type="gramEnd"/>
      <w:r w:rsidR="00A30082" w:rsidRPr="00A30082">
        <w:rPr>
          <w:rFonts w:ascii="Aptos" w:hAnsi="Aptos"/>
        </w:rPr>
        <w:t xml:space="preserve"> your UBT for this. </w:t>
      </w:r>
      <w:r w:rsidRPr="00122184">
        <w:rPr>
          <w:rFonts w:ascii="Aptos" w:hAnsi="Aptos"/>
        </w:rPr>
        <w:t xml:space="preserve"> </w:t>
      </w:r>
    </w:p>
    <w:sdt>
      <w:sdtPr>
        <w:rPr>
          <w:rFonts w:ascii="Aptos" w:hAnsi="Aptos"/>
        </w:rPr>
        <w:id w:val="-212264188"/>
        <w:placeholder>
          <w:docPart w:val="FDC7EFBAA613483783923AB14B52E082"/>
        </w:placeholder>
        <w:showingPlcHdr/>
      </w:sdtPr>
      <w:sdtContent>
        <w:p w14:paraId="142304FB" w14:textId="56991A0C" w:rsidR="000474D4" w:rsidRPr="00122184" w:rsidRDefault="000474D4" w:rsidP="00186FDE">
          <w:pPr>
            <w:rPr>
              <w:rFonts w:ascii="Aptos" w:hAnsi="Aptos"/>
            </w:rPr>
          </w:pPr>
          <w:r w:rsidRPr="000474D4">
            <w:rPr>
              <w:rStyle w:val="PlaceholderText"/>
              <w:highlight w:val="yellow"/>
            </w:rPr>
            <w:t>Click or tap here to enter text.</w:t>
          </w:r>
        </w:p>
      </w:sdtContent>
    </w:sdt>
    <w:p w14:paraId="5F28FEAD" w14:textId="2AFD4E9C" w:rsidR="0091691F" w:rsidRDefault="00B1248D" w:rsidP="00667DBC">
      <w:pPr>
        <w:spacing w:after="0"/>
        <w:rPr>
          <w:rFonts w:ascii="Aptos" w:hAnsi="Aptos"/>
          <w:b/>
          <w:bCs/>
        </w:rPr>
      </w:pPr>
      <w:r>
        <w:rPr>
          <w:rFonts w:ascii="Aptos" w:hAnsi="Aptos"/>
          <w:b/>
          <w:bCs/>
        </w:rPr>
        <w:t xml:space="preserve">Match Incurred During </w:t>
      </w:r>
      <w:r w:rsidR="00593BAA">
        <w:rPr>
          <w:rFonts w:ascii="Aptos" w:hAnsi="Aptos"/>
          <w:b/>
          <w:bCs/>
        </w:rPr>
        <w:t>Reporting Period:</w:t>
      </w:r>
    </w:p>
    <w:p w14:paraId="73E29BE1" w14:textId="16E48ADF" w:rsidR="00667DBC" w:rsidRPr="00667DBC" w:rsidRDefault="00667DBC" w:rsidP="00667DBC">
      <w:pPr>
        <w:rPr>
          <w:rFonts w:ascii="Aptos" w:hAnsi="Aptos"/>
        </w:rPr>
      </w:pPr>
      <w:r w:rsidRPr="00667DBC">
        <w:rPr>
          <w:rFonts w:ascii="Aptos" w:hAnsi="Aptos"/>
        </w:rPr>
        <w:t>All grant awards have a 25% non-federal minimum match required. We will use the Uniform Budget Tracker (UBT) to track match for the life of grant. For sub awardees that requested staff funds, please ensure that you are tracking staff salary match at a rate of 1:1 grant funds to your organization’s local funds. Grant requirements are that all staff salary costs have a 50:50 cost share.</w:t>
      </w:r>
    </w:p>
    <w:sdt>
      <w:sdtPr>
        <w:rPr>
          <w:rFonts w:ascii="Aptos" w:hAnsi="Aptos"/>
        </w:rPr>
        <w:id w:val="-734090011"/>
        <w:placeholder>
          <w:docPart w:val="92BFF1C1BD1F4BBD84F174CA092190CB"/>
        </w:placeholder>
        <w:showingPlcHdr/>
      </w:sdtPr>
      <w:sdtContent>
        <w:p w14:paraId="130D6FDC" w14:textId="77777777" w:rsidR="0091691F" w:rsidRDefault="0091691F" w:rsidP="00667DBC">
          <w:pPr>
            <w:rPr>
              <w:rFonts w:ascii="Aptos" w:hAnsi="Aptos"/>
            </w:rPr>
          </w:pPr>
          <w:r w:rsidRPr="000474D4">
            <w:rPr>
              <w:rStyle w:val="PlaceholderText"/>
              <w:highlight w:val="yellow"/>
            </w:rPr>
            <w:t>Click or tap here to enter text.</w:t>
          </w:r>
        </w:p>
      </w:sdtContent>
    </w:sdt>
    <w:p w14:paraId="14703478" w14:textId="30061833" w:rsidR="00186FDE" w:rsidRDefault="00186FDE" w:rsidP="00186FDE">
      <w:pPr>
        <w:rPr>
          <w:rFonts w:ascii="Aptos" w:hAnsi="Aptos"/>
        </w:rPr>
      </w:pPr>
      <w:r w:rsidRPr="00122184">
        <w:rPr>
          <w:rFonts w:ascii="Aptos" w:hAnsi="Aptos"/>
          <w:b/>
          <w:bCs/>
        </w:rPr>
        <w:lastRenderedPageBreak/>
        <w:t>Funds Remaining:</w:t>
      </w:r>
      <w:r w:rsidRPr="00122184">
        <w:rPr>
          <w:rFonts w:ascii="Aptos" w:hAnsi="Aptos"/>
        </w:rPr>
        <w:br/>
      </w:r>
      <w:r w:rsidR="00CD60F6" w:rsidRPr="00CD60F6">
        <w:rPr>
          <w:rFonts w:ascii="Aptos" w:hAnsi="Aptos"/>
        </w:rPr>
        <w:t xml:space="preserve">The Uniform Budget Tracker (UBT) will be used to more completely track expenses by budget category. Use the total funds remaining number from your UBT for this. </w:t>
      </w:r>
    </w:p>
    <w:sdt>
      <w:sdtPr>
        <w:rPr>
          <w:rFonts w:ascii="Aptos" w:hAnsi="Aptos"/>
        </w:rPr>
        <w:id w:val="-171568235"/>
        <w:placeholder>
          <w:docPart w:val="3A39CBA7463C4799B051D7E2B3F2C95F"/>
        </w:placeholder>
        <w:showingPlcHdr/>
      </w:sdtPr>
      <w:sdtContent>
        <w:p w14:paraId="3F026B92" w14:textId="65E052D8" w:rsidR="000474D4" w:rsidRPr="00122184" w:rsidRDefault="000474D4" w:rsidP="00186FDE">
          <w:pPr>
            <w:rPr>
              <w:rFonts w:ascii="Aptos" w:hAnsi="Aptos"/>
            </w:rPr>
          </w:pPr>
          <w:r w:rsidRPr="000474D4">
            <w:rPr>
              <w:rStyle w:val="PlaceholderText"/>
              <w:highlight w:val="yellow"/>
            </w:rPr>
            <w:t>Click or tap here to enter text.</w:t>
          </w:r>
        </w:p>
      </w:sdtContent>
    </w:sdt>
    <w:p w14:paraId="7643234A" w14:textId="67BC5BD4" w:rsidR="000B690C" w:rsidRDefault="000B690C" w:rsidP="000B690C">
      <w:pPr>
        <w:rPr>
          <w:rFonts w:ascii="Aptos" w:hAnsi="Aptos"/>
          <w:b/>
          <w:bCs/>
        </w:rPr>
      </w:pPr>
      <w:r>
        <w:rPr>
          <w:rFonts w:ascii="Aptos" w:hAnsi="Aptos"/>
          <w:b/>
          <w:bCs/>
        </w:rPr>
        <w:t xml:space="preserve">Narrative of financial activities. </w:t>
      </w:r>
    </w:p>
    <w:sdt>
      <w:sdtPr>
        <w:rPr>
          <w:rFonts w:ascii="Aptos" w:hAnsi="Aptos"/>
        </w:rPr>
        <w:id w:val="-2014910211"/>
        <w:placeholder>
          <w:docPart w:val="A2DABCA843184BA9BEB16D185E54A823"/>
        </w:placeholder>
        <w:showingPlcHdr/>
      </w:sdtPr>
      <w:sdtContent>
        <w:p w14:paraId="476A5EA0" w14:textId="77777777" w:rsidR="00AB62BD" w:rsidRDefault="00AB62BD" w:rsidP="00AB62BD">
          <w:pPr>
            <w:rPr>
              <w:rFonts w:ascii="Aptos" w:hAnsi="Aptos"/>
            </w:rPr>
          </w:pPr>
          <w:r w:rsidRPr="000474D4">
            <w:rPr>
              <w:rStyle w:val="PlaceholderText"/>
              <w:highlight w:val="yellow"/>
            </w:rPr>
            <w:t>Click or tap here to enter text.</w:t>
          </w:r>
        </w:p>
      </w:sdtContent>
    </w:sdt>
    <w:p w14:paraId="18D2C50C" w14:textId="3D7A7B54" w:rsidR="00CD60F6" w:rsidRDefault="00CD60F6" w:rsidP="000B690C">
      <w:pPr>
        <w:rPr>
          <w:rFonts w:ascii="Aptos" w:hAnsi="Aptos"/>
          <w:b/>
          <w:bCs/>
        </w:rPr>
      </w:pPr>
      <w:r>
        <w:rPr>
          <w:rFonts w:ascii="Aptos" w:hAnsi="Aptos"/>
          <w:b/>
          <w:bCs/>
        </w:rPr>
        <w:t>Amount of Reimbursement Requested</w:t>
      </w:r>
      <w:r w:rsidR="005B13D1">
        <w:rPr>
          <w:rFonts w:ascii="Aptos" w:hAnsi="Aptos"/>
          <w:b/>
          <w:bCs/>
        </w:rPr>
        <w:t xml:space="preserve"> (if applicable)</w:t>
      </w:r>
    </w:p>
    <w:sdt>
      <w:sdtPr>
        <w:rPr>
          <w:rFonts w:ascii="Aptos" w:hAnsi="Aptos"/>
        </w:rPr>
        <w:id w:val="-1268000169"/>
        <w:placeholder>
          <w:docPart w:val="B3F31E25DA9D48E3B528349AAF20EF37"/>
        </w:placeholder>
        <w:showingPlcHdr/>
      </w:sdtPr>
      <w:sdtContent>
        <w:p w14:paraId="49A0FAB8" w14:textId="77777777" w:rsidR="005B13D1" w:rsidRDefault="005B13D1" w:rsidP="005B13D1">
          <w:pPr>
            <w:rPr>
              <w:rFonts w:ascii="Aptos" w:hAnsi="Aptos"/>
            </w:rPr>
          </w:pPr>
          <w:r w:rsidRPr="000474D4">
            <w:rPr>
              <w:rStyle w:val="PlaceholderText"/>
              <w:highlight w:val="yellow"/>
            </w:rPr>
            <w:t>Click or tap here to enter text.</w:t>
          </w:r>
        </w:p>
      </w:sdtContent>
    </w:sdt>
    <w:p w14:paraId="79113EA2" w14:textId="74DB36D0" w:rsidR="000B690C" w:rsidRDefault="00EA595B" w:rsidP="000B690C">
      <w:pPr>
        <w:rPr>
          <w:rFonts w:ascii="Aptos" w:hAnsi="Aptos"/>
        </w:rPr>
      </w:pPr>
      <w:r>
        <w:rPr>
          <w:rFonts w:ascii="Aptos" w:hAnsi="Aptos"/>
          <w:b/>
          <w:bCs/>
        </w:rPr>
        <w:t>Reimbursement Documentation Checklist</w:t>
      </w:r>
      <w:r w:rsidR="00186FDE" w:rsidRPr="00122184">
        <w:rPr>
          <w:rFonts w:ascii="Aptos" w:hAnsi="Aptos"/>
          <w:b/>
          <w:bCs/>
        </w:rPr>
        <w:t>:</w:t>
      </w:r>
      <w:r w:rsidR="00186FDE" w:rsidRPr="00122184">
        <w:rPr>
          <w:rFonts w:ascii="Aptos" w:hAnsi="Aptos"/>
        </w:rPr>
        <w:br/>
      </w:r>
      <w:sdt>
        <w:sdtPr>
          <w:rPr>
            <w:rFonts w:ascii="Aptos" w:hAnsi="Aptos"/>
            <w:highlight w:val="yellow"/>
          </w:rPr>
          <w:id w:val="1767489928"/>
          <w14:checkbox>
            <w14:checked w14:val="0"/>
            <w14:checkedState w14:val="2612" w14:font="MS Gothic"/>
            <w14:uncheckedState w14:val="2610" w14:font="MS Gothic"/>
          </w14:checkbox>
        </w:sdtPr>
        <w:sdtContent>
          <w:r w:rsidR="000B690C">
            <w:rPr>
              <w:rFonts w:ascii="MS Gothic" w:eastAsia="MS Gothic" w:hAnsi="MS Gothic" w:hint="eastAsia"/>
              <w:highlight w:val="yellow"/>
            </w:rPr>
            <w:t>☐</w:t>
          </w:r>
        </w:sdtContent>
      </w:sdt>
      <w:r w:rsidR="00122184" w:rsidRPr="00122184">
        <w:rPr>
          <w:rFonts w:ascii="Aptos" w:hAnsi="Aptos"/>
        </w:rPr>
        <w:t>A</w:t>
      </w:r>
      <w:r w:rsidR="00186FDE" w:rsidRPr="00122184">
        <w:rPr>
          <w:rFonts w:ascii="Aptos" w:hAnsi="Aptos"/>
        </w:rPr>
        <w:t>ttach</w:t>
      </w:r>
      <w:r w:rsidR="00122184" w:rsidRPr="00122184">
        <w:rPr>
          <w:rFonts w:ascii="Aptos" w:hAnsi="Aptos"/>
        </w:rPr>
        <w:t xml:space="preserve"> Updated Uniform Budget Tracking Spreadsheet</w:t>
      </w:r>
      <w:r w:rsidR="00186FDE" w:rsidRPr="00122184">
        <w:rPr>
          <w:rFonts w:ascii="Aptos" w:hAnsi="Aptos"/>
        </w:rPr>
        <w:t xml:space="preserve"> </w:t>
      </w:r>
    </w:p>
    <w:p w14:paraId="1F47B7CE" w14:textId="259CCF61" w:rsidR="00E54A1E" w:rsidRPr="00774985" w:rsidRDefault="00000000" w:rsidP="000B690C">
      <w:pPr>
        <w:rPr>
          <w:rFonts w:ascii="Aptos" w:hAnsi="Aptos"/>
        </w:rPr>
      </w:pPr>
      <w:sdt>
        <w:sdtPr>
          <w:rPr>
            <w:rFonts w:ascii="Aptos" w:hAnsi="Aptos"/>
            <w:highlight w:val="yellow"/>
          </w:rPr>
          <w:id w:val="48885154"/>
          <w14:checkbox>
            <w14:checked w14:val="0"/>
            <w14:checkedState w14:val="2612" w14:font="MS Gothic"/>
            <w14:uncheckedState w14:val="2610" w14:font="MS Gothic"/>
          </w14:checkbox>
        </w:sdtPr>
        <w:sdtContent>
          <w:r w:rsidR="00E54A1E">
            <w:rPr>
              <w:rFonts w:ascii="MS Gothic" w:eastAsia="MS Gothic" w:hAnsi="MS Gothic" w:hint="eastAsia"/>
              <w:highlight w:val="yellow"/>
            </w:rPr>
            <w:t>☐</w:t>
          </w:r>
        </w:sdtContent>
      </w:sdt>
      <w:r w:rsidR="00E54A1E">
        <w:rPr>
          <w:rFonts w:ascii="Aptos" w:hAnsi="Aptos"/>
        </w:rPr>
        <w:t xml:space="preserve"> </w:t>
      </w:r>
      <w:r w:rsidR="00E54A1E" w:rsidRPr="00774985">
        <w:rPr>
          <w:rFonts w:ascii="Aptos" w:hAnsi="Aptos"/>
        </w:rPr>
        <w:t>State of Montana Vendor Invoice signed by an authorized agent</w:t>
      </w:r>
    </w:p>
    <w:p w14:paraId="1D632BA9" w14:textId="0B3CD79A" w:rsidR="00E54A1E" w:rsidRPr="00774985" w:rsidRDefault="00000000" w:rsidP="000B690C">
      <w:pPr>
        <w:rPr>
          <w:rFonts w:ascii="Aptos" w:hAnsi="Aptos"/>
        </w:rPr>
      </w:pPr>
      <w:sdt>
        <w:sdtPr>
          <w:rPr>
            <w:rFonts w:ascii="Aptos" w:hAnsi="Aptos"/>
            <w:highlight w:val="yellow"/>
          </w:rPr>
          <w:id w:val="578336007"/>
          <w14:checkbox>
            <w14:checked w14:val="0"/>
            <w14:checkedState w14:val="2612" w14:font="MS Gothic"/>
            <w14:uncheckedState w14:val="2610" w14:font="MS Gothic"/>
          </w14:checkbox>
        </w:sdtPr>
        <w:sdtContent>
          <w:r w:rsidR="000B690C">
            <w:rPr>
              <w:rFonts w:ascii="MS Gothic" w:eastAsia="MS Gothic" w:hAnsi="MS Gothic" w:hint="eastAsia"/>
              <w:highlight w:val="yellow"/>
            </w:rPr>
            <w:t>☐</w:t>
          </w:r>
        </w:sdtContent>
      </w:sdt>
      <w:r w:rsidR="00E54A1E">
        <w:rPr>
          <w:rFonts w:ascii="Aptos" w:hAnsi="Aptos"/>
        </w:rPr>
        <w:t xml:space="preserve"> </w:t>
      </w:r>
      <w:r w:rsidR="00E54A1E" w:rsidRPr="00774985">
        <w:rPr>
          <w:rFonts w:ascii="Aptos" w:hAnsi="Aptos"/>
        </w:rPr>
        <w:t xml:space="preserve">Supporting documentation for all </w:t>
      </w:r>
      <w:proofErr w:type="gramStart"/>
      <w:r w:rsidR="00E54A1E" w:rsidRPr="00774985">
        <w:rPr>
          <w:rFonts w:ascii="Aptos" w:hAnsi="Aptos"/>
        </w:rPr>
        <w:t>claimed expenses</w:t>
      </w:r>
      <w:proofErr w:type="gramEnd"/>
      <w:r w:rsidR="00E54A1E" w:rsidRPr="00774985">
        <w:rPr>
          <w:rFonts w:ascii="Aptos" w:hAnsi="Aptos"/>
        </w:rPr>
        <w:t xml:space="preserve"> (e.g., contractor invoices, </w:t>
      </w:r>
      <w:r w:rsidR="00C116E0" w:rsidRPr="00774985">
        <w:rPr>
          <w:rFonts w:ascii="Aptos" w:hAnsi="Aptos"/>
        </w:rPr>
        <w:t xml:space="preserve">receipts, </w:t>
      </w:r>
      <w:r w:rsidR="00C116E0">
        <w:rPr>
          <w:rFonts w:ascii="Aptos" w:hAnsi="Aptos"/>
        </w:rPr>
        <w:t>canceled</w:t>
      </w:r>
      <w:r w:rsidR="00E54A1E" w:rsidRPr="00774985">
        <w:rPr>
          <w:rFonts w:ascii="Aptos" w:hAnsi="Aptos"/>
        </w:rPr>
        <w:t xml:space="preserve"> checks</w:t>
      </w:r>
      <w:r w:rsidR="00864ED7">
        <w:rPr>
          <w:rFonts w:ascii="Aptos" w:hAnsi="Aptos"/>
        </w:rPr>
        <w:t xml:space="preserve"> </w:t>
      </w:r>
      <w:r w:rsidR="00864ED7" w:rsidRPr="00122184">
        <w:rPr>
          <w:rFonts w:ascii="Aptos" w:hAnsi="Aptos"/>
        </w:rPr>
        <w:t>and</w:t>
      </w:r>
      <w:r w:rsidR="00864ED7">
        <w:rPr>
          <w:rFonts w:ascii="Aptos" w:hAnsi="Aptos"/>
        </w:rPr>
        <w:t>/or other</w:t>
      </w:r>
      <w:r w:rsidR="00864ED7" w:rsidRPr="00122184">
        <w:rPr>
          <w:rFonts w:ascii="Aptos" w:hAnsi="Aptos"/>
        </w:rPr>
        <w:t xml:space="preserve"> proof of payment</w:t>
      </w:r>
      <w:r w:rsidR="00C116E0">
        <w:rPr>
          <w:rFonts w:ascii="Aptos" w:hAnsi="Aptos"/>
        </w:rPr>
        <w:t>)</w:t>
      </w:r>
      <w:r w:rsidR="00864ED7" w:rsidRPr="00122184">
        <w:rPr>
          <w:rFonts w:ascii="Aptos" w:hAnsi="Aptos"/>
        </w:rPr>
        <w:t>.</w:t>
      </w:r>
    </w:p>
    <w:p w14:paraId="3304DBB1" w14:textId="7CD8DF5F" w:rsidR="00186FDE" w:rsidRPr="00774985" w:rsidRDefault="00000000" w:rsidP="00186FDE">
      <w:pPr>
        <w:rPr>
          <w:rFonts w:ascii="Aptos" w:hAnsi="Aptos"/>
        </w:rPr>
      </w:pPr>
      <w:r>
        <w:rPr>
          <w:rFonts w:ascii="Aptos" w:hAnsi="Aptos"/>
        </w:rPr>
        <w:pict w14:anchorId="73F0B379">
          <v:rect id="_x0000_i1030" style="width:0;height:1.5pt" o:hralign="center" o:hrstd="t" o:hrnoshade="t" o:hr="t" fillcolor="#242424" stroked="f"/>
        </w:pict>
      </w:r>
    </w:p>
    <w:p w14:paraId="5C6CF2E3" w14:textId="77777777" w:rsidR="00186FDE" w:rsidRPr="00774985" w:rsidRDefault="00186FDE" w:rsidP="00186FDE">
      <w:pPr>
        <w:rPr>
          <w:rFonts w:ascii="Aptos" w:hAnsi="Aptos"/>
          <w:b/>
          <w:bCs/>
        </w:rPr>
      </w:pPr>
      <w:r w:rsidRPr="00774985">
        <w:rPr>
          <w:rFonts w:ascii="Aptos" w:hAnsi="Aptos"/>
          <w:b/>
          <w:bCs/>
        </w:rPr>
        <w:t>4. Anticipated Activities</w:t>
      </w:r>
    </w:p>
    <w:p w14:paraId="5AAEC348" w14:textId="10C767D9" w:rsidR="00186FDE" w:rsidRDefault="00186FDE" w:rsidP="00186FDE">
      <w:pPr>
        <w:rPr>
          <w:rFonts w:ascii="Aptos" w:hAnsi="Aptos"/>
        </w:rPr>
      </w:pPr>
      <w:r w:rsidRPr="00774985">
        <w:rPr>
          <w:rFonts w:ascii="Aptos" w:hAnsi="Aptos"/>
          <w:b/>
          <w:bCs/>
        </w:rPr>
        <w:t>Planned Activities for the Next Reporting Period:</w:t>
      </w:r>
      <w:r w:rsidRPr="00774985">
        <w:rPr>
          <w:rFonts w:ascii="Aptos" w:hAnsi="Aptos"/>
        </w:rPr>
        <w:br/>
        <w:t xml:space="preserve">List specific actions, such as additional outreach events, resident surveys, or </w:t>
      </w:r>
      <w:r w:rsidR="00E4041C">
        <w:rPr>
          <w:rFonts w:ascii="Aptos" w:hAnsi="Aptos"/>
        </w:rPr>
        <w:t>GSI installations</w:t>
      </w:r>
      <w:r w:rsidR="00E4041C" w:rsidRPr="00774985">
        <w:rPr>
          <w:rFonts w:ascii="Aptos" w:hAnsi="Aptos"/>
        </w:rPr>
        <w:t xml:space="preserve"> planned</w:t>
      </w:r>
      <w:r w:rsidRPr="00774985">
        <w:rPr>
          <w:rFonts w:ascii="Aptos" w:hAnsi="Aptos"/>
        </w:rPr>
        <w:t>.</w:t>
      </w:r>
    </w:p>
    <w:sdt>
      <w:sdtPr>
        <w:rPr>
          <w:rFonts w:ascii="Aptos" w:hAnsi="Aptos"/>
        </w:rPr>
        <w:id w:val="-1599629509"/>
        <w:placeholder>
          <w:docPart w:val="D6B6B67024734998A19C7C051BB8B779"/>
        </w:placeholder>
        <w:showingPlcHdr/>
      </w:sdtPr>
      <w:sdtContent>
        <w:p w14:paraId="3B3E4C48" w14:textId="1B5E9EF0" w:rsidR="00500FD0" w:rsidRPr="00774985" w:rsidRDefault="008B75F0" w:rsidP="0035405E">
          <w:pPr>
            <w:rPr>
              <w:rFonts w:ascii="Aptos" w:hAnsi="Aptos"/>
            </w:rPr>
          </w:pPr>
          <w:r w:rsidRPr="008B75F0">
            <w:rPr>
              <w:rStyle w:val="PlaceholderText"/>
              <w:highlight w:val="yellow"/>
            </w:rPr>
            <w:t>Click or tap here to enter text.</w:t>
          </w:r>
        </w:p>
      </w:sdtContent>
    </w:sdt>
    <w:p w14:paraId="7A748B43" w14:textId="77777777" w:rsidR="00186FDE" w:rsidRPr="00774985" w:rsidRDefault="00000000" w:rsidP="00186FDE">
      <w:pPr>
        <w:rPr>
          <w:rFonts w:ascii="Aptos" w:hAnsi="Aptos"/>
        </w:rPr>
      </w:pPr>
      <w:r>
        <w:rPr>
          <w:rFonts w:ascii="Aptos" w:hAnsi="Aptos"/>
        </w:rPr>
        <w:pict w14:anchorId="5CD4242D">
          <v:rect id="_x0000_i1031" style="width:0;height:1.5pt" o:hralign="center" o:hrstd="t" o:hrnoshade="t" o:hr="t" fillcolor="#242424" stroked="f"/>
        </w:pict>
      </w:r>
    </w:p>
    <w:p w14:paraId="640F73F6" w14:textId="56F4CBA7" w:rsidR="00186FDE" w:rsidRPr="00774985" w:rsidRDefault="0035405E" w:rsidP="00186FDE">
      <w:pPr>
        <w:rPr>
          <w:rFonts w:ascii="Aptos" w:hAnsi="Aptos"/>
          <w:b/>
          <w:bCs/>
        </w:rPr>
      </w:pPr>
      <w:r>
        <w:rPr>
          <w:rFonts w:ascii="Aptos" w:hAnsi="Aptos"/>
          <w:b/>
          <w:bCs/>
        </w:rPr>
        <w:t>5</w:t>
      </w:r>
      <w:r w:rsidR="00186FDE" w:rsidRPr="00774985">
        <w:rPr>
          <w:rFonts w:ascii="Aptos" w:hAnsi="Aptos"/>
          <w:b/>
          <w:bCs/>
        </w:rPr>
        <w:t>. Issues and Challenges</w:t>
      </w:r>
      <w:r w:rsidR="003C079C">
        <w:rPr>
          <w:rFonts w:ascii="Aptos" w:hAnsi="Aptos"/>
          <w:b/>
          <w:bCs/>
        </w:rPr>
        <w:t xml:space="preserve"> (if applicable)</w:t>
      </w:r>
    </w:p>
    <w:p w14:paraId="3FE0907D" w14:textId="20E161F0" w:rsidR="00186FDE" w:rsidRDefault="00186FDE" w:rsidP="00186FDE">
      <w:pPr>
        <w:rPr>
          <w:rFonts w:ascii="Aptos" w:hAnsi="Aptos"/>
        </w:rPr>
      </w:pPr>
      <w:r w:rsidRPr="00774985">
        <w:rPr>
          <w:rFonts w:ascii="Aptos" w:hAnsi="Aptos"/>
          <w:b/>
          <w:bCs/>
        </w:rPr>
        <w:t>Significant Problems Encountered:</w:t>
      </w:r>
      <w:r w:rsidRPr="00774985">
        <w:rPr>
          <w:rFonts w:ascii="Aptos" w:hAnsi="Aptos"/>
        </w:rPr>
        <w:br/>
        <w:t>List any issues affecting progress and describe their impact. Provide proposed solutions.</w:t>
      </w:r>
    </w:p>
    <w:sdt>
      <w:sdtPr>
        <w:rPr>
          <w:rFonts w:ascii="Aptos" w:hAnsi="Aptos"/>
        </w:rPr>
        <w:id w:val="-892890136"/>
        <w:placeholder>
          <w:docPart w:val="314A265FF0C740B9AEA81F9DF481F180"/>
        </w:placeholder>
        <w:showingPlcHdr/>
      </w:sdtPr>
      <w:sdtContent>
        <w:p w14:paraId="0ADED262" w14:textId="4E96F110" w:rsidR="00792CF5" w:rsidRPr="00774985" w:rsidRDefault="00792CF5" w:rsidP="00186FDE">
          <w:pPr>
            <w:rPr>
              <w:rFonts w:ascii="Aptos" w:hAnsi="Aptos"/>
            </w:rPr>
          </w:pPr>
          <w:r w:rsidRPr="008B75F0">
            <w:rPr>
              <w:rStyle w:val="PlaceholderText"/>
              <w:highlight w:val="yellow"/>
            </w:rPr>
            <w:t>Click or tap here to enter text.</w:t>
          </w:r>
        </w:p>
      </w:sdtContent>
    </w:sdt>
    <w:p w14:paraId="2513E95F" w14:textId="24DDC8B2" w:rsidR="00186FDE" w:rsidRDefault="00186FDE" w:rsidP="00186FDE">
      <w:pPr>
        <w:rPr>
          <w:rFonts w:ascii="Aptos" w:hAnsi="Aptos"/>
        </w:rPr>
      </w:pPr>
      <w:r w:rsidRPr="00774985">
        <w:rPr>
          <w:rFonts w:ascii="Aptos" w:hAnsi="Aptos"/>
          <w:b/>
          <w:bCs/>
        </w:rPr>
        <w:t>Requested Modifications</w:t>
      </w:r>
      <w:r w:rsidR="00A002E2">
        <w:rPr>
          <w:rFonts w:ascii="Aptos" w:hAnsi="Aptos"/>
          <w:b/>
          <w:bCs/>
        </w:rPr>
        <w:t xml:space="preserve"> to Contract</w:t>
      </w:r>
      <w:r w:rsidRPr="00774985">
        <w:rPr>
          <w:rFonts w:ascii="Aptos" w:hAnsi="Aptos"/>
          <w:b/>
          <w:bCs/>
        </w:rPr>
        <w:t>:</w:t>
      </w:r>
      <w:r w:rsidRPr="00774985">
        <w:rPr>
          <w:rFonts w:ascii="Aptos" w:hAnsi="Aptos"/>
        </w:rPr>
        <w:br/>
        <w:t>Specify any requested changes to scope, timeline, or budget.</w:t>
      </w:r>
    </w:p>
    <w:sdt>
      <w:sdtPr>
        <w:rPr>
          <w:rFonts w:ascii="Aptos" w:hAnsi="Aptos"/>
        </w:rPr>
        <w:id w:val="-478069250"/>
        <w:placeholder>
          <w:docPart w:val="EEB55E87F448434CBC24D16E7B44E267"/>
        </w:placeholder>
        <w:showingPlcHdr/>
        <w:comboBox>
          <w:listItem w:displayText="Scope" w:value="Scope"/>
          <w:listItem w:displayText="Timeline" w:value="Timeline"/>
          <w:listItem w:displayText="Budget" w:value="Budget"/>
          <w:listItem w:displayText="Multiple Modifications" w:value="Multiple Modifications"/>
        </w:comboBox>
      </w:sdtPr>
      <w:sdtContent>
        <w:p w14:paraId="11369086" w14:textId="77777777" w:rsidR="008525CF" w:rsidRDefault="008525CF" w:rsidP="008525CF">
          <w:pPr>
            <w:rPr>
              <w:rFonts w:ascii="Aptos" w:hAnsi="Aptos"/>
            </w:rPr>
          </w:pPr>
          <w:r w:rsidRPr="000474D4">
            <w:rPr>
              <w:rStyle w:val="PlaceholderText"/>
              <w:highlight w:val="yellow"/>
            </w:rPr>
            <w:t>Choose an item.</w:t>
          </w:r>
        </w:p>
      </w:sdtContent>
    </w:sdt>
    <w:sdt>
      <w:sdtPr>
        <w:rPr>
          <w:rFonts w:ascii="Aptos" w:hAnsi="Aptos"/>
        </w:rPr>
        <w:id w:val="1164983317"/>
        <w:placeholder>
          <w:docPart w:val="C7ED961A72EB4C1784B379ABDA8EEBB2"/>
        </w:placeholder>
        <w:showingPlcHdr/>
      </w:sdtPr>
      <w:sdtContent>
        <w:p w14:paraId="55EBFBC4" w14:textId="4B3914FC" w:rsidR="008525CF" w:rsidRDefault="008525CF" w:rsidP="005F1FDB">
          <w:pPr>
            <w:rPr>
              <w:rFonts w:ascii="Aptos" w:hAnsi="Aptos"/>
            </w:rPr>
          </w:pPr>
          <w:r w:rsidRPr="008B75F0">
            <w:rPr>
              <w:rStyle w:val="PlaceholderText"/>
              <w:highlight w:val="yellow"/>
            </w:rPr>
            <w:t>Click or tap here to enter text.</w:t>
          </w:r>
        </w:p>
      </w:sdtContent>
    </w:sdt>
    <w:p w14:paraId="1C30D4D6" w14:textId="63037A35" w:rsidR="00042878" w:rsidRDefault="00000000" w:rsidP="00186FDE">
      <w:pPr>
        <w:rPr>
          <w:rFonts w:ascii="Aptos" w:hAnsi="Aptos"/>
          <w:b/>
          <w:bCs/>
        </w:rPr>
      </w:pPr>
      <w:r>
        <w:rPr>
          <w:rFonts w:ascii="Aptos" w:hAnsi="Aptos"/>
        </w:rPr>
        <w:pict w14:anchorId="080FD8F9">
          <v:rect id="_x0000_i1032" style="width:0;height:1.5pt" o:hralign="center" o:hrstd="t" o:hrnoshade="t" o:hr="t" fillcolor="#242424" stroked="f"/>
        </w:pict>
      </w:r>
    </w:p>
    <w:p w14:paraId="5EC27F6E" w14:textId="6C051AF6" w:rsidR="00FF22F6" w:rsidRDefault="00E16D1D" w:rsidP="00FF22F6">
      <w:pPr>
        <w:rPr>
          <w:rFonts w:ascii="Aptos" w:hAnsi="Aptos"/>
          <w:b/>
          <w:bCs/>
        </w:rPr>
      </w:pPr>
      <w:r>
        <w:rPr>
          <w:rFonts w:ascii="Aptos" w:hAnsi="Aptos"/>
          <w:b/>
          <w:bCs/>
        </w:rPr>
        <w:t xml:space="preserve">Additional </w:t>
      </w:r>
      <w:r w:rsidR="00FF22F6" w:rsidRPr="00774985">
        <w:rPr>
          <w:rFonts w:ascii="Aptos" w:hAnsi="Aptos"/>
          <w:b/>
          <w:bCs/>
        </w:rPr>
        <w:t>Attachments</w:t>
      </w:r>
    </w:p>
    <w:p w14:paraId="19333B03" w14:textId="5E5CC557" w:rsidR="00E16D1D" w:rsidRPr="00E16D1D" w:rsidRDefault="00E16D1D" w:rsidP="00FF22F6">
      <w:pPr>
        <w:rPr>
          <w:rFonts w:ascii="Aptos" w:hAnsi="Aptos"/>
        </w:rPr>
      </w:pPr>
      <w:r w:rsidRPr="00E16D1D">
        <w:rPr>
          <w:rFonts w:ascii="Aptos" w:hAnsi="Aptos"/>
        </w:rPr>
        <w:t xml:space="preserve">We want to know what you have been up to! Please upload photos, articles, and any other fun information that demonstrates the program’s impact. Additionally, please upload any co-branded </w:t>
      </w:r>
      <w:r w:rsidRPr="00E16D1D">
        <w:rPr>
          <w:rFonts w:ascii="Aptos" w:hAnsi="Aptos"/>
        </w:rPr>
        <w:lastRenderedPageBreak/>
        <w:t xml:space="preserve">MT Waters Clearly Connected materials. There is space here for requested attachments and final information on construction projects.  </w:t>
      </w:r>
    </w:p>
    <w:p w14:paraId="669F7EE8" w14:textId="77777777" w:rsidR="00FF22F6" w:rsidRDefault="00000000" w:rsidP="00FF22F6">
      <w:pPr>
        <w:rPr>
          <w:rFonts w:ascii="Aptos" w:hAnsi="Aptos"/>
        </w:rPr>
      </w:pPr>
      <w:sdt>
        <w:sdtPr>
          <w:rPr>
            <w:rFonts w:ascii="Aptos" w:hAnsi="Aptos"/>
            <w:highlight w:val="yellow"/>
          </w:rPr>
          <w:id w:val="1464694678"/>
          <w14:checkbox>
            <w14:checked w14:val="0"/>
            <w14:checkedState w14:val="2612" w14:font="MS Gothic"/>
            <w14:uncheckedState w14:val="2610" w14:font="MS Gothic"/>
          </w14:checkbox>
        </w:sdtPr>
        <w:sdtContent>
          <w:r w:rsidR="00FF22F6">
            <w:rPr>
              <w:rFonts w:ascii="MS Gothic" w:eastAsia="MS Gothic" w:hAnsi="MS Gothic" w:hint="eastAsia"/>
              <w:highlight w:val="yellow"/>
            </w:rPr>
            <w:t>☐</w:t>
          </w:r>
        </w:sdtContent>
      </w:sdt>
      <w:r w:rsidR="00FF22F6">
        <w:rPr>
          <w:rFonts w:ascii="Aptos" w:hAnsi="Aptos"/>
        </w:rPr>
        <w:t xml:space="preserve"> Photos, video footage, or other media of project activities</w:t>
      </w:r>
    </w:p>
    <w:p w14:paraId="0FD467A5" w14:textId="77777777" w:rsidR="00FF22F6" w:rsidRDefault="00000000" w:rsidP="00FF22F6">
      <w:pPr>
        <w:rPr>
          <w:rFonts w:ascii="Aptos" w:hAnsi="Aptos"/>
        </w:rPr>
      </w:pPr>
      <w:sdt>
        <w:sdtPr>
          <w:rPr>
            <w:rFonts w:ascii="Aptos" w:hAnsi="Aptos"/>
            <w:highlight w:val="yellow"/>
          </w:rPr>
          <w:id w:val="-74054268"/>
          <w14:checkbox>
            <w14:checked w14:val="0"/>
            <w14:checkedState w14:val="2612" w14:font="MS Gothic"/>
            <w14:uncheckedState w14:val="2610" w14:font="MS Gothic"/>
          </w14:checkbox>
        </w:sdtPr>
        <w:sdtContent>
          <w:r w:rsidR="00FF22F6">
            <w:rPr>
              <w:rFonts w:ascii="MS Gothic" w:eastAsia="MS Gothic" w:hAnsi="MS Gothic" w:hint="eastAsia"/>
              <w:highlight w:val="yellow"/>
            </w:rPr>
            <w:t>☐</w:t>
          </w:r>
        </w:sdtContent>
      </w:sdt>
      <w:r w:rsidR="00FF22F6">
        <w:rPr>
          <w:rFonts w:ascii="Aptos" w:hAnsi="Aptos"/>
        </w:rPr>
        <w:t xml:space="preserve"> </w:t>
      </w:r>
      <w:r w:rsidR="00FF22F6" w:rsidRPr="00F36C23">
        <w:rPr>
          <w:rFonts w:ascii="Aptos" w:hAnsi="Aptos"/>
        </w:rPr>
        <w:t>Press coverage or media mentions related to the program</w:t>
      </w:r>
    </w:p>
    <w:p w14:paraId="6298E4DA" w14:textId="77777777" w:rsidR="00FF22F6" w:rsidRPr="00D650E7" w:rsidRDefault="00000000" w:rsidP="00FF22F6">
      <w:pPr>
        <w:rPr>
          <w:rFonts w:ascii="Aptos" w:hAnsi="Aptos"/>
        </w:rPr>
      </w:pPr>
      <w:sdt>
        <w:sdtPr>
          <w:rPr>
            <w:rFonts w:ascii="Aptos" w:hAnsi="Aptos"/>
            <w:highlight w:val="yellow"/>
          </w:rPr>
          <w:id w:val="504096148"/>
          <w14:checkbox>
            <w14:checked w14:val="0"/>
            <w14:checkedState w14:val="2612" w14:font="MS Gothic"/>
            <w14:uncheckedState w14:val="2610" w14:font="MS Gothic"/>
          </w14:checkbox>
        </w:sdtPr>
        <w:sdtContent>
          <w:r w:rsidR="00FF22F6">
            <w:rPr>
              <w:rFonts w:ascii="MS Gothic" w:eastAsia="MS Gothic" w:hAnsi="MS Gothic" w:hint="eastAsia"/>
              <w:highlight w:val="yellow"/>
            </w:rPr>
            <w:t>☐</w:t>
          </w:r>
        </w:sdtContent>
      </w:sdt>
      <w:r w:rsidR="00FF22F6">
        <w:rPr>
          <w:rFonts w:ascii="Aptos" w:hAnsi="Aptos"/>
        </w:rPr>
        <w:t xml:space="preserve"> Other relevant attachments that are required by the program or demonstrate the program’s impact</w:t>
      </w:r>
    </w:p>
    <w:p w14:paraId="4064B951" w14:textId="7C6D0B1B" w:rsidR="0031631E" w:rsidRDefault="00000000" w:rsidP="0031631E">
      <w:pPr>
        <w:rPr>
          <w:rFonts w:ascii="Aptos" w:hAnsi="Aptos"/>
        </w:rPr>
      </w:pPr>
      <w:sdt>
        <w:sdtPr>
          <w:rPr>
            <w:rFonts w:ascii="Aptos" w:hAnsi="Aptos"/>
            <w:highlight w:val="yellow"/>
          </w:rPr>
          <w:id w:val="-1339219284"/>
          <w14:checkbox>
            <w14:checked w14:val="0"/>
            <w14:checkedState w14:val="2612" w14:font="MS Gothic"/>
            <w14:uncheckedState w14:val="2610" w14:font="MS Gothic"/>
          </w14:checkbox>
        </w:sdtPr>
        <w:sdtContent>
          <w:r w:rsidR="0031631E">
            <w:rPr>
              <w:rFonts w:ascii="MS Gothic" w:eastAsia="MS Gothic" w:hAnsi="MS Gothic" w:hint="eastAsia"/>
              <w:highlight w:val="yellow"/>
            </w:rPr>
            <w:t>☐</w:t>
          </w:r>
        </w:sdtContent>
      </w:sdt>
      <w:r w:rsidR="0031631E">
        <w:rPr>
          <w:rFonts w:ascii="Aptos" w:hAnsi="Aptos"/>
        </w:rPr>
        <w:t xml:space="preserve"> </w:t>
      </w:r>
      <w:r w:rsidR="00556781" w:rsidRPr="00556781">
        <w:rPr>
          <w:rFonts w:ascii="Aptos" w:hAnsi="Aptos"/>
        </w:rPr>
        <w:t>For construction projects any requested engineering, design or construction documents.</w:t>
      </w:r>
    </w:p>
    <w:p w14:paraId="0D3C4811" w14:textId="2ACE9BDE" w:rsidR="00556781" w:rsidRDefault="00000000" w:rsidP="00186FDE">
      <w:pPr>
        <w:rPr>
          <w:rFonts w:ascii="Aptos" w:hAnsi="Aptos"/>
          <w:b/>
          <w:bCs/>
        </w:rPr>
      </w:pPr>
      <w:r>
        <w:rPr>
          <w:rFonts w:ascii="Aptos" w:hAnsi="Aptos"/>
        </w:rPr>
        <w:pict w14:anchorId="235FBC7C">
          <v:rect id="_x0000_i1033" style="width:0;height:1.5pt" o:hralign="center" o:hrstd="t" o:hrnoshade="t" o:hr="t" fillcolor="#242424" stroked="f"/>
        </w:pict>
      </w:r>
    </w:p>
    <w:p w14:paraId="2E2531DD" w14:textId="77777777" w:rsidR="00AF3202" w:rsidRDefault="00186FDE" w:rsidP="00AF3202">
      <w:pPr>
        <w:rPr>
          <w:rFonts w:eastAsia="Times New Roman"/>
          <w:color w:val="000000"/>
        </w:rPr>
      </w:pPr>
      <w:r w:rsidRPr="00774985">
        <w:rPr>
          <w:rFonts w:ascii="Aptos" w:hAnsi="Aptos"/>
          <w:b/>
          <w:bCs/>
        </w:rPr>
        <w:t>Certification</w:t>
      </w:r>
      <w:r w:rsidR="00293339">
        <w:rPr>
          <w:rFonts w:ascii="Aptos" w:hAnsi="Aptos"/>
          <w:b/>
          <w:bCs/>
        </w:rPr>
        <w:t xml:space="preserve"> of Report</w:t>
      </w:r>
      <w:r w:rsidRPr="00774985">
        <w:rPr>
          <w:rFonts w:ascii="Aptos" w:hAnsi="Aptos"/>
          <w:b/>
          <w:bCs/>
        </w:rPr>
        <w:t>:</w:t>
      </w:r>
      <w:r w:rsidRPr="00774985">
        <w:rPr>
          <w:rFonts w:ascii="Aptos" w:hAnsi="Aptos"/>
        </w:rPr>
        <w:br/>
      </w:r>
      <w:r w:rsidR="006A32AB">
        <w:rPr>
          <w:rFonts w:eastAsia="Times New Roman"/>
          <w:color w:val="000000"/>
        </w:rPr>
        <w:t>By signing below,</w:t>
      </w:r>
      <w:r w:rsidR="00AF3202">
        <w:rPr>
          <w:rFonts w:eastAsia="Times New Roman"/>
          <w:color w:val="000000"/>
        </w:rPr>
        <w:t xml:space="preserve"> I certify that</w:t>
      </w:r>
      <w:r w:rsidR="00AF3202" w:rsidRPr="00520B5D">
        <w:t xml:space="preserve"> </w:t>
      </w:r>
      <w:r w:rsidR="00AF3202" w:rsidRPr="00520B5D">
        <w:rPr>
          <w:rFonts w:eastAsia="Times New Roman"/>
          <w:color w:val="000000"/>
        </w:rPr>
        <w:t>and that I am authorized to submit this report</w:t>
      </w:r>
      <w:r w:rsidR="00AF3202">
        <w:rPr>
          <w:rFonts w:eastAsia="Times New Roman"/>
          <w:color w:val="000000"/>
        </w:rPr>
        <w:t xml:space="preserve"> and (1) this report accurately reflects project progress and expenditures; (2) the project has been carried out in compliance with the terms and conditions of the subaward and all applicable Federal statutes and regulations, including 2 CFR Part 200; and (3) no Federal funds have been used to lobby or influence any officer or employee of a Federal agency or member of Congress in connection with this award (31 U.S.C. § 1352).</w:t>
      </w:r>
    </w:p>
    <w:p w14:paraId="5F73DDA7" w14:textId="6CB9C771" w:rsidR="009028D9" w:rsidRDefault="00186FDE" w:rsidP="00AF3202">
      <w:pPr>
        <w:rPr>
          <w:rFonts w:ascii="Aptos" w:hAnsi="Aptos"/>
          <w:b/>
          <w:bCs/>
        </w:rPr>
      </w:pPr>
      <w:r w:rsidRPr="00774985">
        <w:rPr>
          <w:rFonts w:ascii="Aptos" w:hAnsi="Aptos"/>
        </w:rPr>
        <w:br/>
      </w:r>
      <w:r w:rsidRPr="00774985">
        <w:rPr>
          <w:rFonts w:ascii="Aptos" w:hAnsi="Aptos"/>
          <w:b/>
          <w:bCs/>
        </w:rPr>
        <w:t>Authorized Signature:</w:t>
      </w:r>
    </w:p>
    <w:p w14:paraId="6607BF05" w14:textId="77777777" w:rsidR="007C79DB" w:rsidRDefault="007C79DB" w:rsidP="00986928">
      <w:pPr>
        <w:pBdr>
          <w:bottom w:val="single" w:sz="4" w:space="1" w:color="auto"/>
        </w:pBdr>
        <w:rPr>
          <w:rFonts w:ascii="Aptos" w:hAnsi="Aptos"/>
          <w:b/>
          <w:bCs/>
        </w:rPr>
      </w:pPr>
    </w:p>
    <w:p w14:paraId="7B9CC54B" w14:textId="5BC402DD" w:rsidR="00F36C23" w:rsidRPr="00F36C23" w:rsidRDefault="00000000" w:rsidP="000D44AA">
      <w:pPr>
        <w:rPr>
          <w:rFonts w:ascii="Aptos" w:hAnsi="Aptos"/>
        </w:rPr>
      </w:pPr>
      <w:sdt>
        <w:sdtPr>
          <w:rPr>
            <w:rFonts w:ascii="Aptos" w:hAnsi="Aptos"/>
          </w:rPr>
          <w:id w:val="154279223"/>
          <w:placeholder>
            <w:docPart w:val="DefaultPlaceholder_-1854013440"/>
          </w:placeholder>
        </w:sdtPr>
        <w:sdtContent>
          <w:r w:rsidR="00186FDE" w:rsidRPr="00774985">
            <w:rPr>
              <w:rFonts w:ascii="Aptos" w:hAnsi="Aptos"/>
            </w:rPr>
            <w:t>[</w:t>
          </w:r>
          <w:r w:rsidR="00186FDE" w:rsidRPr="002B3354">
            <w:rPr>
              <w:rFonts w:ascii="Aptos" w:hAnsi="Aptos"/>
              <w:highlight w:val="yellow"/>
            </w:rPr>
            <w:t>Insert Name and Title</w:t>
          </w:r>
          <w:r w:rsidR="00186FDE" w:rsidRPr="00774985">
            <w:rPr>
              <w:rFonts w:ascii="Aptos" w:hAnsi="Aptos"/>
            </w:rPr>
            <w:t>]</w:t>
          </w:r>
        </w:sdtContent>
      </w:sdt>
      <w:r w:rsidR="00986928">
        <w:rPr>
          <w:rFonts w:ascii="Aptos" w:hAnsi="Aptos"/>
        </w:rPr>
        <w:t xml:space="preserve">                                                                                                                                     </w:t>
      </w:r>
      <w:sdt>
        <w:sdtPr>
          <w:rPr>
            <w:rFonts w:ascii="Aptos" w:hAnsi="Aptos"/>
          </w:rPr>
          <w:id w:val="-1992635742"/>
          <w:placeholder>
            <w:docPart w:val="DefaultPlaceholder_-1854013440"/>
          </w:placeholder>
        </w:sdtPr>
        <w:sdtContent>
          <w:r w:rsidR="00986928" w:rsidRPr="00774985">
            <w:rPr>
              <w:rFonts w:ascii="Aptos" w:hAnsi="Aptos"/>
            </w:rPr>
            <w:t>[</w:t>
          </w:r>
          <w:r w:rsidR="00986928" w:rsidRPr="002B3354">
            <w:rPr>
              <w:rFonts w:ascii="Aptos" w:hAnsi="Aptos"/>
              <w:highlight w:val="yellow"/>
            </w:rPr>
            <w:t>Date</w:t>
          </w:r>
          <w:r w:rsidR="00986928" w:rsidRPr="00774985">
            <w:rPr>
              <w:rFonts w:ascii="Aptos" w:hAnsi="Aptos"/>
            </w:rPr>
            <w:t>]</w:t>
          </w:r>
        </w:sdtContent>
      </w:sdt>
      <w:r w:rsidR="00186FDE" w:rsidRPr="00774985">
        <w:rPr>
          <w:rFonts w:ascii="Aptos" w:hAnsi="Aptos"/>
        </w:rPr>
        <w:br/>
      </w:r>
      <w:r>
        <w:rPr>
          <w:rFonts w:ascii="Aptos" w:hAnsi="Aptos"/>
        </w:rPr>
        <w:pict w14:anchorId="3867ADC8">
          <v:rect id="_x0000_i1034" style="width:0;height:1.5pt" o:hralign="center" o:hrstd="t" o:hrnoshade="t" o:hr="t" fillcolor="#242424" stroked="f"/>
        </w:pict>
      </w:r>
    </w:p>
    <w:p w14:paraId="7C7008D6" w14:textId="77777777" w:rsidR="00E82C82" w:rsidRPr="00963BC4" w:rsidRDefault="00DD2474" w:rsidP="00F12EE7">
      <w:pPr>
        <w:rPr>
          <w:rFonts w:ascii="Aptos" w:hAnsi="Aptos"/>
          <w:i/>
          <w:iCs/>
        </w:rPr>
      </w:pPr>
      <w:r w:rsidRPr="00963BC4">
        <w:rPr>
          <w:rFonts w:ascii="Aptos" w:hAnsi="Aptos"/>
          <w:i/>
          <w:iCs/>
        </w:rPr>
        <w:t xml:space="preserve">WMCC Grant Contract Managers will work with sub-awardees to use the Submittable platform to gather progress reporting at a minimum of quarterly for the periods ending each March, June, September, and December. </w:t>
      </w:r>
    </w:p>
    <w:p w14:paraId="71100089" w14:textId="77777777" w:rsidR="00F12EE7" w:rsidRDefault="00F12EE7" w:rsidP="00F12EE7">
      <w:pPr>
        <w:rPr>
          <w:rFonts w:ascii="Aptos" w:hAnsi="Aptos"/>
          <w:i/>
          <w:iCs/>
        </w:rPr>
      </w:pPr>
      <w:r w:rsidRPr="00963BC4">
        <w:rPr>
          <w:rFonts w:ascii="Aptos" w:hAnsi="Aptos"/>
          <w:i/>
          <w:iCs/>
        </w:rPr>
        <w:t xml:space="preserve">Progress reports must be submitted to your WMCC Grant Contract Manager within 15 calendar days following the close of the quarterly period. </w:t>
      </w:r>
    </w:p>
    <w:p w14:paraId="0DF17F49" w14:textId="77777777" w:rsidR="00F12EE7" w:rsidRDefault="00F12EE7" w:rsidP="00F12EE7">
      <w:pPr>
        <w:rPr>
          <w:rFonts w:ascii="Aptos" w:hAnsi="Aptos"/>
          <w:i/>
          <w:iCs/>
        </w:rPr>
      </w:pPr>
      <w:r w:rsidRPr="00774985">
        <w:rPr>
          <w:rFonts w:ascii="Aptos" w:hAnsi="Aptos"/>
          <w:i/>
          <w:iCs/>
        </w:rPr>
        <w:t>Reports must meet WMCC and EPA requirements to ensure timely reimbursement.</w:t>
      </w:r>
    </w:p>
    <w:p w14:paraId="04ACBC36" w14:textId="77777777" w:rsidR="00F12EE7" w:rsidRDefault="00F12EE7" w:rsidP="00F12EE7">
      <w:pPr>
        <w:rPr>
          <w:rFonts w:ascii="Aptos" w:hAnsi="Aptos"/>
          <w:i/>
          <w:iCs/>
        </w:rPr>
      </w:pPr>
      <w:r w:rsidRPr="0063455B">
        <w:rPr>
          <w:rFonts w:ascii="Aptos" w:hAnsi="Aptos"/>
          <w:i/>
          <w:iCs/>
        </w:rPr>
        <w:t>As the program continues to evolve at both the federal and WMCC levels, there may be modifications to reporting requirements.</w:t>
      </w:r>
    </w:p>
    <w:p w14:paraId="12BF401E" w14:textId="77777777" w:rsidR="009D012D" w:rsidRPr="00774985" w:rsidRDefault="009D012D">
      <w:pPr>
        <w:rPr>
          <w:rFonts w:ascii="Aptos" w:hAnsi="Aptos"/>
        </w:rPr>
      </w:pPr>
    </w:p>
    <w:sectPr w:rsidR="009D012D" w:rsidRPr="0077498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1DEE" w14:textId="77777777" w:rsidR="00AC0B7E" w:rsidRDefault="00AC0B7E" w:rsidP="00AC3D80">
      <w:pPr>
        <w:spacing w:after="0" w:line="240" w:lineRule="auto"/>
      </w:pPr>
      <w:r>
        <w:separator/>
      </w:r>
    </w:p>
  </w:endnote>
  <w:endnote w:type="continuationSeparator" w:id="0">
    <w:p w14:paraId="779185A4" w14:textId="77777777" w:rsidR="00AC0B7E" w:rsidRDefault="00AC0B7E" w:rsidP="00AC3D80">
      <w:pPr>
        <w:spacing w:after="0" w:line="240" w:lineRule="auto"/>
      </w:pPr>
      <w:r>
        <w:continuationSeparator/>
      </w:r>
    </w:p>
  </w:endnote>
  <w:endnote w:type="continuationNotice" w:id="1">
    <w:p w14:paraId="145DFDB4" w14:textId="77777777" w:rsidR="00AC0B7E" w:rsidRDefault="00AC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CD22" w14:textId="77777777" w:rsidR="001B600A" w:rsidRDefault="001B6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05636"/>
      <w:docPartObj>
        <w:docPartGallery w:val="Page Numbers (Bottom of Page)"/>
        <w:docPartUnique/>
      </w:docPartObj>
    </w:sdtPr>
    <w:sdtContent>
      <w:sdt>
        <w:sdtPr>
          <w:id w:val="-1769616900"/>
          <w:docPartObj>
            <w:docPartGallery w:val="Page Numbers (Top of Page)"/>
            <w:docPartUnique/>
          </w:docPartObj>
        </w:sdtPr>
        <w:sdtContent>
          <w:p w14:paraId="131702B0" w14:textId="413A1399" w:rsidR="00CA101F" w:rsidRDefault="00CA101F">
            <w:pPr>
              <w:pStyle w:val="Footer"/>
              <w:jc w:val="right"/>
            </w:pPr>
            <w:r w:rsidRPr="00A11770">
              <w:rPr>
                <w:sz w:val="20"/>
                <w:szCs w:val="20"/>
              </w:rPr>
              <w:t xml:space="preserve">WMCC Quarterly Progress Report </w:t>
            </w:r>
            <w:r w:rsidR="00A11770" w:rsidRPr="00A11770">
              <w:rPr>
                <w:sz w:val="20"/>
                <w:szCs w:val="20"/>
              </w:rPr>
              <w:t>Form</w:t>
            </w:r>
            <w:r w:rsidRPr="00A11770">
              <w:rPr>
                <w:sz w:val="20"/>
                <w:szCs w:val="20"/>
              </w:rPr>
              <w:t xml:space="preserve">    </w:t>
            </w:r>
            <w:r w:rsidR="00A11770">
              <w:rPr>
                <w:sz w:val="20"/>
                <w:szCs w:val="20"/>
              </w:rPr>
              <w:t xml:space="preserve">                     </w:t>
            </w:r>
            <w:r w:rsidRPr="00A11770">
              <w:rPr>
                <w:sz w:val="20"/>
                <w:szCs w:val="20"/>
              </w:rPr>
              <w:t xml:space="preserve">                                                                                                    </w:t>
            </w:r>
            <w:r w:rsidR="00044B75">
              <w:rPr>
                <w:sz w:val="20"/>
                <w:szCs w:val="20"/>
              </w:rPr>
              <w:t>Page</w:t>
            </w:r>
            <w:r w:rsidRPr="00A11770">
              <w:rPr>
                <w:sz w:val="20"/>
                <w:szCs w:val="20"/>
              </w:rPr>
              <w:t xml:space="preserve">  </w:t>
            </w:r>
            <w:r w:rsidRPr="00CA101F">
              <w:rPr>
                <w:sz w:val="20"/>
                <w:szCs w:val="20"/>
              </w:rPr>
              <w:fldChar w:fldCharType="begin"/>
            </w:r>
            <w:r w:rsidRPr="00CA101F">
              <w:rPr>
                <w:sz w:val="18"/>
                <w:szCs w:val="18"/>
              </w:rPr>
              <w:instrText xml:space="preserve"> PAGE </w:instrText>
            </w:r>
            <w:r w:rsidRPr="00CA101F">
              <w:rPr>
                <w:sz w:val="20"/>
                <w:szCs w:val="20"/>
              </w:rPr>
              <w:fldChar w:fldCharType="separate"/>
            </w:r>
            <w:r w:rsidRPr="00CA101F">
              <w:rPr>
                <w:noProof/>
                <w:sz w:val="18"/>
                <w:szCs w:val="18"/>
              </w:rPr>
              <w:t>2</w:t>
            </w:r>
            <w:r w:rsidRPr="00CA101F">
              <w:rPr>
                <w:sz w:val="20"/>
                <w:szCs w:val="20"/>
              </w:rPr>
              <w:fldChar w:fldCharType="end"/>
            </w:r>
            <w:r w:rsidRPr="00CA101F">
              <w:rPr>
                <w:sz w:val="18"/>
                <w:szCs w:val="18"/>
              </w:rPr>
              <w:t xml:space="preserve"> of </w:t>
            </w:r>
            <w:r w:rsidRPr="00CA101F">
              <w:rPr>
                <w:sz w:val="20"/>
                <w:szCs w:val="20"/>
              </w:rPr>
              <w:fldChar w:fldCharType="begin"/>
            </w:r>
            <w:r w:rsidRPr="00CA101F">
              <w:rPr>
                <w:sz w:val="18"/>
                <w:szCs w:val="18"/>
              </w:rPr>
              <w:instrText xml:space="preserve"> NUMPAGES  </w:instrText>
            </w:r>
            <w:r w:rsidRPr="00CA101F">
              <w:rPr>
                <w:sz w:val="20"/>
                <w:szCs w:val="20"/>
              </w:rPr>
              <w:fldChar w:fldCharType="separate"/>
            </w:r>
            <w:r w:rsidRPr="00CA101F">
              <w:rPr>
                <w:noProof/>
                <w:sz w:val="18"/>
                <w:szCs w:val="18"/>
              </w:rPr>
              <w:t>2</w:t>
            </w:r>
            <w:r w:rsidRPr="00CA101F">
              <w:rPr>
                <w:sz w:val="20"/>
                <w:szCs w:val="20"/>
              </w:rPr>
              <w:fldChar w:fldCharType="end"/>
            </w:r>
          </w:p>
        </w:sdtContent>
      </w:sdt>
    </w:sdtContent>
  </w:sdt>
  <w:p w14:paraId="16CFC8CA" w14:textId="6A567D6F" w:rsidR="00AC3D80" w:rsidRDefault="00AC3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D1CE" w14:textId="77777777" w:rsidR="001B600A" w:rsidRDefault="001B6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8004" w14:textId="77777777" w:rsidR="00AC0B7E" w:rsidRDefault="00AC0B7E" w:rsidP="00AC3D80">
      <w:pPr>
        <w:spacing w:after="0" w:line="240" w:lineRule="auto"/>
      </w:pPr>
      <w:r>
        <w:separator/>
      </w:r>
    </w:p>
  </w:footnote>
  <w:footnote w:type="continuationSeparator" w:id="0">
    <w:p w14:paraId="376D37BF" w14:textId="77777777" w:rsidR="00AC0B7E" w:rsidRDefault="00AC0B7E" w:rsidP="00AC3D80">
      <w:pPr>
        <w:spacing w:after="0" w:line="240" w:lineRule="auto"/>
      </w:pPr>
      <w:r>
        <w:continuationSeparator/>
      </w:r>
    </w:p>
  </w:footnote>
  <w:footnote w:type="continuationNotice" w:id="1">
    <w:p w14:paraId="4E8C1CDB" w14:textId="77777777" w:rsidR="00AC0B7E" w:rsidRDefault="00AC0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D092" w14:textId="06969DBA" w:rsidR="001B600A" w:rsidRDefault="001B6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B021" w14:textId="5B2D8B1C" w:rsidR="001B600A" w:rsidRDefault="001B6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F8E6" w14:textId="36697412" w:rsidR="001B600A" w:rsidRDefault="001B6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18B"/>
    <w:multiLevelType w:val="multilevel"/>
    <w:tmpl w:val="8A96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14E3F"/>
    <w:multiLevelType w:val="hybridMultilevel"/>
    <w:tmpl w:val="FBEACB38"/>
    <w:lvl w:ilvl="0" w:tplc="C39A75F4">
      <w:start w:val="1"/>
      <w:numFmt w:val="bullet"/>
      <w:lvlText w:val=""/>
      <w:lvlJc w:val="left"/>
      <w:pPr>
        <w:ind w:left="720" w:hanging="360"/>
      </w:pPr>
      <w:rPr>
        <w:rFonts w:ascii="Symbol" w:hAnsi="Symbol"/>
      </w:rPr>
    </w:lvl>
    <w:lvl w:ilvl="1" w:tplc="8B22FBD6">
      <w:start w:val="1"/>
      <w:numFmt w:val="bullet"/>
      <w:lvlText w:val=""/>
      <w:lvlJc w:val="left"/>
      <w:pPr>
        <w:ind w:left="720" w:hanging="360"/>
      </w:pPr>
      <w:rPr>
        <w:rFonts w:ascii="Symbol" w:hAnsi="Symbol"/>
      </w:rPr>
    </w:lvl>
    <w:lvl w:ilvl="2" w:tplc="075CB116">
      <w:start w:val="1"/>
      <w:numFmt w:val="bullet"/>
      <w:lvlText w:val=""/>
      <w:lvlJc w:val="left"/>
      <w:pPr>
        <w:ind w:left="720" w:hanging="360"/>
      </w:pPr>
      <w:rPr>
        <w:rFonts w:ascii="Symbol" w:hAnsi="Symbol"/>
      </w:rPr>
    </w:lvl>
    <w:lvl w:ilvl="3" w:tplc="0B425258">
      <w:start w:val="1"/>
      <w:numFmt w:val="bullet"/>
      <w:lvlText w:val=""/>
      <w:lvlJc w:val="left"/>
      <w:pPr>
        <w:ind w:left="720" w:hanging="360"/>
      </w:pPr>
      <w:rPr>
        <w:rFonts w:ascii="Symbol" w:hAnsi="Symbol"/>
      </w:rPr>
    </w:lvl>
    <w:lvl w:ilvl="4" w:tplc="815C285C">
      <w:start w:val="1"/>
      <w:numFmt w:val="bullet"/>
      <w:lvlText w:val=""/>
      <w:lvlJc w:val="left"/>
      <w:pPr>
        <w:ind w:left="720" w:hanging="360"/>
      </w:pPr>
      <w:rPr>
        <w:rFonts w:ascii="Symbol" w:hAnsi="Symbol"/>
      </w:rPr>
    </w:lvl>
    <w:lvl w:ilvl="5" w:tplc="9E943204">
      <w:start w:val="1"/>
      <w:numFmt w:val="bullet"/>
      <w:lvlText w:val=""/>
      <w:lvlJc w:val="left"/>
      <w:pPr>
        <w:ind w:left="720" w:hanging="360"/>
      </w:pPr>
      <w:rPr>
        <w:rFonts w:ascii="Symbol" w:hAnsi="Symbol"/>
      </w:rPr>
    </w:lvl>
    <w:lvl w:ilvl="6" w:tplc="44F274D8">
      <w:start w:val="1"/>
      <w:numFmt w:val="bullet"/>
      <w:lvlText w:val=""/>
      <w:lvlJc w:val="left"/>
      <w:pPr>
        <w:ind w:left="720" w:hanging="360"/>
      </w:pPr>
      <w:rPr>
        <w:rFonts w:ascii="Symbol" w:hAnsi="Symbol"/>
      </w:rPr>
    </w:lvl>
    <w:lvl w:ilvl="7" w:tplc="0854FD1C">
      <w:start w:val="1"/>
      <w:numFmt w:val="bullet"/>
      <w:lvlText w:val=""/>
      <w:lvlJc w:val="left"/>
      <w:pPr>
        <w:ind w:left="720" w:hanging="360"/>
      </w:pPr>
      <w:rPr>
        <w:rFonts w:ascii="Symbol" w:hAnsi="Symbol"/>
      </w:rPr>
    </w:lvl>
    <w:lvl w:ilvl="8" w:tplc="E4A07A2C">
      <w:start w:val="1"/>
      <w:numFmt w:val="bullet"/>
      <w:lvlText w:val=""/>
      <w:lvlJc w:val="left"/>
      <w:pPr>
        <w:ind w:left="720" w:hanging="360"/>
      </w:pPr>
      <w:rPr>
        <w:rFonts w:ascii="Symbol" w:hAnsi="Symbol"/>
      </w:rPr>
    </w:lvl>
  </w:abstractNum>
  <w:abstractNum w:abstractNumId="2" w15:restartNumberingAfterBreak="0">
    <w:nsid w:val="0EB97F48"/>
    <w:multiLevelType w:val="hybridMultilevel"/>
    <w:tmpl w:val="CF5CB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5433F"/>
    <w:multiLevelType w:val="hybridMultilevel"/>
    <w:tmpl w:val="114E4FEA"/>
    <w:lvl w:ilvl="0" w:tplc="3E9654B8">
      <w:start w:val="1"/>
      <w:numFmt w:val="bullet"/>
      <w:lvlText w:val=""/>
      <w:lvlJc w:val="left"/>
      <w:pPr>
        <w:ind w:left="1080" w:hanging="360"/>
      </w:pPr>
      <w:rPr>
        <w:rFonts w:ascii="Symbol" w:hAnsi="Symbol"/>
      </w:rPr>
    </w:lvl>
    <w:lvl w:ilvl="1" w:tplc="705299AE">
      <w:start w:val="1"/>
      <w:numFmt w:val="bullet"/>
      <w:lvlText w:val=""/>
      <w:lvlJc w:val="left"/>
      <w:pPr>
        <w:ind w:left="1080" w:hanging="360"/>
      </w:pPr>
      <w:rPr>
        <w:rFonts w:ascii="Symbol" w:hAnsi="Symbol"/>
      </w:rPr>
    </w:lvl>
    <w:lvl w:ilvl="2" w:tplc="55505F98">
      <w:start w:val="1"/>
      <w:numFmt w:val="bullet"/>
      <w:lvlText w:val=""/>
      <w:lvlJc w:val="left"/>
      <w:pPr>
        <w:ind w:left="1080" w:hanging="360"/>
      </w:pPr>
      <w:rPr>
        <w:rFonts w:ascii="Symbol" w:hAnsi="Symbol"/>
      </w:rPr>
    </w:lvl>
    <w:lvl w:ilvl="3" w:tplc="C7B02F7C">
      <w:start w:val="1"/>
      <w:numFmt w:val="bullet"/>
      <w:lvlText w:val=""/>
      <w:lvlJc w:val="left"/>
      <w:pPr>
        <w:ind w:left="1080" w:hanging="360"/>
      </w:pPr>
      <w:rPr>
        <w:rFonts w:ascii="Symbol" w:hAnsi="Symbol"/>
      </w:rPr>
    </w:lvl>
    <w:lvl w:ilvl="4" w:tplc="2B523E2E">
      <w:start w:val="1"/>
      <w:numFmt w:val="bullet"/>
      <w:lvlText w:val=""/>
      <w:lvlJc w:val="left"/>
      <w:pPr>
        <w:ind w:left="1080" w:hanging="360"/>
      </w:pPr>
      <w:rPr>
        <w:rFonts w:ascii="Symbol" w:hAnsi="Symbol"/>
      </w:rPr>
    </w:lvl>
    <w:lvl w:ilvl="5" w:tplc="BFAA772A">
      <w:start w:val="1"/>
      <w:numFmt w:val="bullet"/>
      <w:lvlText w:val=""/>
      <w:lvlJc w:val="left"/>
      <w:pPr>
        <w:ind w:left="1080" w:hanging="360"/>
      </w:pPr>
      <w:rPr>
        <w:rFonts w:ascii="Symbol" w:hAnsi="Symbol"/>
      </w:rPr>
    </w:lvl>
    <w:lvl w:ilvl="6" w:tplc="0B10C438">
      <w:start w:val="1"/>
      <w:numFmt w:val="bullet"/>
      <w:lvlText w:val=""/>
      <w:lvlJc w:val="left"/>
      <w:pPr>
        <w:ind w:left="1080" w:hanging="360"/>
      </w:pPr>
      <w:rPr>
        <w:rFonts w:ascii="Symbol" w:hAnsi="Symbol"/>
      </w:rPr>
    </w:lvl>
    <w:lvl w:ilvl="7" w:tplc="38740E3A">
      <w:start w:val="1"/>
      <w:numFmt w:val="bullet"/>
      <w:lvlText w:val=""/>
      <w:lvlJc w:val="left"/>
      <w:pPr>
        <w:ind w:left="1080" w:hanging="360"/>
      </w:pPr>
      <w:rPr>
        <w:rFonts w:ascii="Symbol" w:hAnsi="Symbol"/>
      </w:rPr>
    </w:lvl>
    <w:lvl w:ilvl="8" w:tplc="4C689E60">
      <w:start w:val="1"/>
      <w:numFmt w:val="bullet"/>
      <w:lvlText w:val=""/>
      <w:lvlJc w:val="left"/>
      <w:pPr>
        <w:ind w:left="1080" w:hanging="360"/>
      </w:pPr>
      <w:rPr>
        <w:rFonts w:ascii="Symbol" w:hAnsi="Symbol"/>
      </w:rPr>
    </w:lvl>
  </w:abstractNum>
  <w:abstractNum w:abstractNumId="4" w15:restartNumberingAfterBreak="0">
    <w:nsid w:val="15A62DB1"/>
    <w:multiLevelType w:val="multilevel"/>
    <w:tmpl w:val="42C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522BD"/>
    <w:multiLevelType w:val="hybridMultilevel"/>
    <w:tmpl w:val="ABE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36CF7"/>
    <w:multiLevelType w:val="hybridMultilevel"/>
    <w:tmpl w:val="11543A28"/>
    <w:lvl w:ilvl="0" w:tplc="5978E5F4">
      <w:start w:val="1"/>
      <w:numFmt w:val="bullet"/>
      <w:lvlText w:val=""/>
      <w:lvlJc w:val="left"/>
      <w:pPr>
        <w:ind w:left="1080" w:hanging="360"/>
      </w:pPr>
      <w:rPr>
        <w:rFonts w:ascii="Symbol" w:hAnsi="Symbol"/>
      </w:rPr>
    </w:lvl>
    <w:lvl w:ilvl="1" w:tplc="555AC932">
      <w:start w:val="1"/>
      <w:numFmt w:val="bullet"/>
      <w:lvlText w:val=""/>
      <w:lvlJc w:val="left"/>
      <w:pPr>
        <w:ind w:left="1080" w:hanging="360"/>
      </w:pPr>
      <w:rPr>
        <w:rFonts w:ascii="Symbol" w:hAnsi="Symbol"/>
      </w:rPr>
    </w:lvl>
    <w:lvl w:ilvl="2" w:tplc="257C88E4">
      <w:start w:val="1"/>
      <w:numFmt w:val="bullet"/>
      <w:lvlText w:val=""/>
      <w:lvlJc w:val="left"/>
      <w:pPr>
        <w:ind w:left="1080" w:hanging="360"/>
      </w:pPr>
      <w:rPr>
        <w:rFonts w:ascii="Symbol" w:hAnsi="Symbol"/>
      </w:rPr>
    </w:lvl>
    <w:lvl w:ilvl="3" w:tplc="17846406">
      <w:start w:val="1"/>
      <w:numFmt w:val="bullet"/>
      <w:lvlText w:val=""/>
      <w:lvlJc w:val="left"/>
      <w:pPr>
        <w:ind w:left="1080" w:hanging="360"/>
      </w:pPr>
      <w:rPr>
        <w:rFonts w:ascii="Symbol" w:hAnsi="Symbol"/>
      </w:rPr>
    </w:lvl>
    <w:lvl w:ilvl="4" w:tplc="B97A0D16">
      <w:start w:val="1"/>
      <w:numFmt w:val="bullet"/>
      <w:lvlText w:val=""/>
      <w:lvlJc w:val="left"/>
      <w:pPr>
        <w:ind w:left="1080" w:hanging="360"/>
      </w:pPr>
      <w:rPr>
        <w:rFonts w:ascii="Symbol" w:hAnsi="Symbol"/>
      </w:rPr>
    </w:lvl>
    <w:lvl w:ilvl="5" w:tplc="7DE2D284">
      <w:start w:val="1"/>
      <w:numFmt w:val="bullet"/>
      <w:lvlText w:val=""/>
      <w:lvlJc w:val="left"/>
      <w:pPr>
        <w:ind w:left="1080" w:hanging="360"/>
      </w:pPr>
      <w:rPr>
        <w:rFonts w:ascii="Symbol" w:hAnsi="Symbol"/>
      </w:rPr>
    </w:lvl>
    <w:lvl w:ilvl="6" w:tplc="976ED694">
      <w:start w:val="1"/>
      <w:numFmt w:val="bullet"/>
      <w:lvlText w:val=""/>
      <w:lvlJc w:val="left"/>
      <w:pPr>
        <w:ind w:left="1080" w:hanging="360"/>
      </w:pPr>
      <w:rPr>
        <w:rFonts w:ascii="Symbol" w:hAnsi="Symbol"/>
      </w:rPr>
    </w:lvl>
    <w:lvl w:ilvl="7" w:tplc="92C2AF32">
      <w:start w:val="1"/>
      <w:numFmt w:val="bullet"/>
      <w:lvlText w:val=""/>
      <w:lvlJc w:val="left"/>
      <w:pPr>
        <w:ind w:left="1080" w:hanging="360"/>
      </w:pPr>
      <w:rPr>
        <w:rFonts w:ascii="Symbol" w:hAnsi="Symbol"/>
      </w:rPr>
    </w:lvl>
    <w:lvl w:ilvl="8" w:tplc="A8D8FBF0">
      <w:start w:val="1"/>
      <w:numFmt w:val="bullet"/>
      <w:lvlText w:val=""/>
      <w:lvlJc w:val="left"/>
      <w:pPr>
        <w:ind w:left="1080" w:hanging="360"/>
      </w:pPr>
      <w:rPr>
        <w:rFonts w:ascii="Symbol" w:hAnsi="Symbol"/>
      </w:rPr>
    </w:lvl>
  </w:abstractNum>
  <w:abstractNum w:abstractNumId="7" w15:restartNumberingAfterBreak="0">
    <w:nsid w:val="2E6E7E79"/>
    <w:multiLevelType w:val="multilevel"/>
    <w:tmpl w:val="8ECC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01C13"/>
    <w:multiLevelType w:val="hybridMultilevel"/>
    <w:tmpl w:val="113A4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824DA"/>
    <w:multiLevelType w:val="hybridMultilevel"/>
    <w:tmpl w:val="BDE0E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8F3A1B"/>
    <w:multiLevelType w:val="multilevel"/>
    <w:tmpl w:val="BD38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A368A"/>
    <w:multiLevelType w:val="multilevel"/>
    <w:tmpl w:val="149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F4252"/>
    <w:multiLevelType w:val="hybridMultilevel"/>
    <w:tmpl w:val="E580F88E"/>
    <w:lvl w:ilvl="0" w:tplc="E188A704">
      <w:start w:val="1"/>
      <w:numFmt w:val="bullet"/>
      <w:lvlText w:val=""/>
      <w:lvlJc w:val="left"/>
      <w:pPr>
        <w:ind w:left="1080" w:hanging="360"/>
      </w:pPr>
      <w:rPr>
        <w:rFonts w:ascii="Symbol" w:hAnsi="Symbol"/>
      </w:rPr>
    </w:lvl>
    <w:lvl w:ilvl="1" w:tplc="DDDCCEAE">
      <w:start w:val="1"/>
      <w:numFmt w:val="bullet"/>
      <w:lvlText w:val=""/>
      <w:lvlJc w:val="left"/>
      <w:pPr>
        <w:ind w:left="1080" w:hanging="360"/>
      </w:pPr>
      <w:rPr>
        <w:rFonts w:ascii="Symbol" w:hAnsi="Symbol"/>
      </w:rPr>
    </w:lvl>
    <w:lvl w:ilvl="2" w:tplc="6D224CBE">
      <w:start w:val="1"/>
      <w:numFmt w:val="bullet"/>
      <w:lvlText w:val=""/>
      <w:lvlJc w:val="left"/>
      <w:pPr>
        <w:ind w:left="1080" w:hanging="360"/>
      </w:pPr>
      <w:rPr>
        <w:rFonts w:ascii="Symbol" w:hAnsi="Symbol"/>
      </w:rPr>
    </w:lvl>
    <w:lvl w:ilvl="3" w:tplc="8070A5DA">
      <w:start w:val="1"/>
      <w:numFmt w:val="bullet"/>
      <w:lvlText w:val=""/>
      <w:lvlJc w:val="left"/>
      <w:pPr>
        <w:ind w:left="1080" w:hanging="360"/>
      </w:pPr>
      <w:rPr>
        <w:rFonts w:ascii="Symbol" w:hAnsi="Symbol"/>
      </w:rPr>
    </w:lvl>
    <w:lvl w:ilvl="4" w:tplc="356A9590">
      <w:start w:val="1"/>
      <w:numFmt w:val="bullet"/>
      <w:lvlText w:val=""/>
      <w:lvlJc w:val="left"/>
      <w:pPr>
        <w:ind w:left="1080" w:hanging="360"/>
      </w:pPr>
      <w:rPr>
        <w:rFonts w:ascii="Symbol" w:hAnsi="Symbol"/>
      </w:rPr>
    </w:lvl>
    <w:lvl w:ilvl="5" w:tplc="3CDADCB0">
      <w:start w:val="1"/>
      <w:numFmt w:val="bullet"/>
      <w:lvlText w:val=""/>
      <w:lvlJc w:val="left"/>
      <w:pPr>
        <w:ind w:left="1080" w:hanging="360"/>
      </w:pPr>
      <w:rPr>
        <w:rFonts w:ascii="Symbol" w:hAnsi="Symbol"/>
      </w:rPr>
    </w:lvl>
    <w:lvl w:ilvl="6" w:tplc="D0689C1E">
      <w:start w:val="1"/>
      <w:numFmt w:val="bullet"/>
      <w:lvlText w:val=""/>
      <w:lvlJc w:val="left"/>
      <w:pPr>
        <w:ind w:left="1080" w:hanging="360"/>
      </w:pPr>
      <w:rPr>
        <w:rFonts w:ascii="Symbol" w:hAnsi="Symbol"/>
      </w:rPr>
    </w:lvl>
    <w:lvl w:ilvl="7" w:tplc="9766941E">
      <w:start w:val="1"/>
      <w:numFmt w:val="bullet"/>
      <w:lvlText w:val=""/>
      <w:lvlJc w:val="left"/>
      <w:pPr>
        <w:ind w:left="1080" w:hanging="360"/>
      </w:pPr>
      <w:rPr>
        <w:rFonts w:ascii="Symbol" w:hAnsi="Symbol"/>
      </w:rPr>
    </w:lvl>
    <w:lvl w:ilvl="8" w:tplc="DEEA595A">
      <w:start w:val="1"/>
      <w:numFmt w:val="bullet"/>
      <w:lvlText w:val=""/>
      <w:lvlJc w:val="left"/>
      <w:pPr>
        <w:ind w:left="1080" w:hanging="360"/>
      </w:pPr>
      <w:rPr>
        <w:rFonts w:ascii="Symbol" w:hAnsi="Symbol"/>
      </w:rPr>
    </w:lvl>
  </w:abstractNum>
  <w:abstractNum w:abstractNumId="13" w15:restartNumberingAfterBreak="0">
    <w:nsid w:val="4C761814"/>
    <w:multiLevelType w:val="multilevel"/>
    <w:tmpl w:val="EA74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60F38"/>
    <w:multiLevelType w:val="multilevel"/>
    <w:tmpl w:val="01E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12A0C"/>
    <w:multiLevelType w:val="multilevel"/>
    <w:tmpl w:val="A09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436F3"/>
    <w:multiLevelType w:val="hybridMultilevel"/>
    <w:tmpl w:val="91D0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94360"/>
    <w:multiLevelType w:val="hybridMultilevel"/>
    <w:tmpl w:val="5C36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5511"/>
    <w:multiLevelType w:val="multilevel"/>
    <w:tmpl w:val="7AD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52E52"/>
    <w:multiLevelType w:val="hybridMultilevel"/>
    <w:tmpl w:val="7CE85C48"/>
    <w:lvl w:ilvl="0" w:tplc="A82E9B5A">
      <w:start w:val="1"/>
      <w:numFmt w:val="bullet"/>
      <w:lvlText w:val=""/>
      <w:lvlJc w:val="left"/>
      <w:pPr>
        <w:ind w:left="1080" w:hanging="360"/>
      </w:pPr>
      <w:rPr>
        <w:rFonts w:ascii="Symbol" w:hAnsi="Symbol"/>
      </w:rPr>
    </w:lvl>
    <w:lvl w:ilvl="1" w:tplc="630299FE">
      <w:start w:val="1"/>
      <w:numFmt w:val="bullet"/>
      <w:lvlText w:val=""/>
      <w:lvlJc w:val="left"/>
      <w:pPr>
        <w:ind w:left="1080" w:hanging="360"/>
      </w:pPr>
      <w:rPr>
        <w:rFonts w:ascii="Symbol" w:hAnsi="Symbol"/>
      </w:rPr>
    </w:lvl>
    <w:lvl w:ilvl="2" w:tplc="1B04BBF8">
      <w:start w:val="1"/>
      <w:numFmt w:val="bullet"/>
      <w:lvlText w:val=""/>
      <w:lvlJc w:val="left"/>
      <w:pPr>
        <w:ind w:left="1080" w:hanging="360"/>
      </w:pPr>
      <w:rPr>
        <w:rFonts w:ascii="Symbol" w:hAnsi="Symbol"/>
      </w:rPr>
    </w:lvl>
    <w:lvl w:ilvl="3" w:tplc="AE92978C">
      <w:start w:val="1"/>
      <w:numFmt w:val="bullet"/>
      <w:lvlText w:val=""/>
      <w:lvlJc w:val="left"/>
      <w:pPr>
        <w:ind w:left="1080" w:hanging="360"/>
      </w:pPr>
      <w:rPr>
        <w:rFonts w:ascii="Symbol" w:hAnsi="Symbol"/>
      </w:rPr>
    </w:lvl>
    <w:lvl w:ilvl="4" w:tplc="57C488C4">
      <w:start w:val="1"/>
      <w:numFmt w:val="bullet"/>
      <w:lvlText w:val=""/>
      <w:lvlJc w:val="left"/>
      <w:pPr>
        <w:ind w:left="1080" w:hanging="360"/>
      </w:pPr>
      <w:rPr>
        <w:rFonts w:ascii="Symbol" w:hAnsi="Symbol"/>
      </w:rPr>
    </w:lvl>
    <w:lvl w:ilvl="5" w:tplc="4D1C9AA0">
      <w:start w:val="1"/>
      <w:numFmt w:val="bullet"/>
      <w:lvlText w:val=""/>
      <w:lvlJc w:val="left"/>
      <w:pPr>
        <w:ind w:left="1080" w:hanging="360"/>
      </w:pPr>
      <w:rPr>
        <w:rFonts w:ascii="Symbol" w:hAnsi="Symbol"/>
      </w:rPr>
    </w:lvl>
    <w:lvl w:ilvl="6" w:tplc="5E1A8376">
      <w:start w:val="1"/>
      <w:numFmt w:val="bullet"/>
      <w:lvlText w:val=""/>
      <w:lvlJc w:val="left"/>
      <w:pPr>
        <w:ind w:left="1080" w:hanging="360"/>
      </w:pPr>
      <w:rPr>
        <w:rFonts w:ascii="Symbol" w:hAnsi="Symbol"/>
      </w:rPr>
    </w:lvl>
    <w:lvl w:ilvl="7" w:tplc="E3AE07D6">
      <w:start w:val="1"/>
      <w:numFmt w:val="bullet"/>
      <w:lvlText w:val=""/>
      <w:lvlJc w:val="left"/>
      <w:pPr>
        <w:ind w:left="1080" w:hanging="360"/>
      </w:pPr>
      <w:rPr>
        <w:rFonts w:ascii="Symbol" w:hAnsi="Symbol"/>
      </w:rPr>
    </w:lvl>
    <w:lvl w:ilvl="8" w:tplc="F2C281DA">
      <w:start w:val="1"/>
      <w:numFmt w:val="bullet"/>
      <w:lvlText w:val=""/>
      <w:lvlJc w:val="left"/>
      <w:pPr>
        <w:ind w:left="1080" w:hanging="360"/>
      </w:pPr>
      <w:rPr>
        <w:rFonts w:ascii="Symbol" w:hAnsi="Symbol"/>
      </w:rPr>
    </w:lvl>
  </w:abstractNum>
  <w:abstractNum w:abstractNumId="20" w15:restartNumberingAfterBreak="0">
    <w:nsid w:val="7A416707"/>
    <w:multiLevelType w:val="hybridMultilevel"/>
    <w:tmpl w:val="989E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E9EC4"/>
    <w:multiLevelType w:val="hybridMultilevel"/>
    <w:tmpl w:val="FFFFFFFF"/>
    <w:lvl w:ilvl="0" w:tplc="94B6A7D2">
      <w:start w:val="1"/>
      <w:numFmt w:val="bullet"/>
      <w:lvlText w:val="-"/>
      <w:lvlJc w:val="left"/>
      <w:pPr>
        <w:ind w:left="720" w:hanging="360"/>
      </w:pPr>
      <w:rPr>
        <w:rFonts w:ascii="Calibri" w:hAnsi="Calibri" w:cs="Times New Roman" w:hint="default"/>
      </w:rPr>
    </w:lvl>
    <w:lvl w:ilvl="1" w:tplc="A44A1AD4">
      <w:start w:val="1"/>
      <w:numFmt w:val="bullet"/>
      <w:lvlText w:val="o"/>
      <w:lvlJc w:val="left"/>
      <w:pPr>
        <w:ind w:left="1440" w:hanging="360"/>
      </w:pPr>
      <w:rPr>
        <w:rFonts w:ascii="Courier New" w:hAnsi="Courier New" w:cs="Times New Roman" w:hint="default"/>
      </w:rPr>
    </w:lvl>
    <w:lvl w:ilvl="2" w:tplc="BF280A8C">
      <w:start w:val="1"/>
      <w:numFmt w:val="bullet"/>
      <w:lvlText w:val=""/>
      <w:lvlJc w:val="left"/>
      <w:pPr>
        <w:ind w:left="2160" w:hanging="360"/>
      </w:pPr>
      <w:rPr>
        <w:rFonts w:ascii="Wingdings" w:hAnsi="Wingdings" w:hint="default"/>
      </w:rPr>
    </w:lvl>
    <w:lvl w:ilvl="3" w:tplc="1DD4D1DE">
      <w:start w:val="1"/>
      <w:numFmt w:val="bullet"/>
      <w:lvlText w:val=""/>
      <w:lvlJc w:val="left"/>
      <w:pPr>
        <w:ind w:left="2880" w:hanging="360"/>
      </w:pPr>
      <w:rPr>
        <w:rFonts w:ascii="Symbol" w:hAnsi="Symbol" w:hint="default"/>
      </w:rPr>
    </w:lvl>
    <w:lvl w:ilvl="4" w:tplc="B66E2EFE">
      <w:start w:val="1"/>
      <w:numFmt w:val="bullet"/>
      <w:lvlText w:val="o"/>
      <w:lvlJc w:val="left"/>
      <w:pPr>
        <w:ind w:left="3600" w:hanging="360"/>
      </w:pPr>
      <w:rPr>
        <w:rFonts w:ascii="Courier New" w:hAnsi="Courier New" w:cs="Times New Roman" w:hint="default"/>
      </w:rPr>
    </w:lvl>
    <w:lvl w:ilvl="5" w:tplc="5108F3DE">
      <w:start w:val="1"/>
      <w:numFmt w:val="bullet"/>
      <w:lvlText w:val=""/>
      <w:lvlJc w:val="left"/>
      <w:pPr>
        <w:ind w:left="4320" w:hanging="360"/>
      </w:pPr>
      <w:rPr>
        <w:rFonts w:ascii="Wingdings" w:hAnsi="Wingdings" w:hint="default"/>
      </w:rPr>
    </w:lvl>
    <w:lvl w:ilvl="6" w:tplc="55E0D0DE">
      <w:start w:val="1"/>
      <w:numFmt w:val="bullet"/>
      <w:lvlText w:val=""/>
      <w:lvlJc w:val="left"/>
      <w:pPr>
        <w:ind w:left="5040" w:hanging="360"/>
      </w:pPr>
      <w:rPr>
        <w:rFonts w:ascii="Symbol" w:hAnsi="Symbol" w:hint="default"/>
      </w:rPr>
    </w:lvl>
    <w:lvl w:ilvl="7" w:tplc="7AA477BC">
      <w:start w:val="1"/>
      <w:numFmt w:val="bullet"/>
      <w:lvlText w:val="o"/>
      <w:lvlJc w:val="left"/>
      <w:pPr>
        <w:ind w:left="5760" w:hanging="360"/>
      </w:pPr>
      <w:rPr>
        <w:rFonts w:ascii="Courier New" w:hAnsi="Courier New" w:cs="Times New Roman" w:hint="default"/>
      </w:rPr>
    </w:lvl>
    <w:lvl w:ilvl="8" w:tplc="E7322958">
      <w:start w:val="1"/>
      <w:numFmt w:val="bullet"/>
      <w:lvlText w:val=""/>
      <w:lvlJc w:val="left"/>
      <w:pPr>
        <w:ind w:left="6480" w:hanging="360"/>
      </w:pPr>
      <w:rPr>
        <w:rFonts w:ascii="Wingdings" w:hAnsi="Wingdings" w:hint="default"/>
      </w:rPr>
    </w:lvl>
  </w:abstractNum>
  <w:num w:numId="1" w16cid:durableId="722601287">
    <w:abstractNumId w:val="0"/>
  </w:num>
  <w:num w:numId="2" w16cid:durableId="735669522">
    <w:abstractNumId w:val="10"/>
  </w:num>
  <w:num w:numId="3" w16cid:durableId="578291497">
    <w:abstractNumId w:val="4"/>
  </w:num>
  <w:num w:numId="4" w16cid:durableId="1861359008">
    <w:abstractNumId w:val="18"/>
  </w:num>
  <w:num w:numId="5" w16cid:durableId="1012495672">
    <w:abstractNumId w:val="15"/>
  </w:num>
  <w:num w:numId="6" w16cid:durableId="827941612">
    <w:abstractNumId w:val="7"/>
  </w:num>
  <w:num w:numId="7" w16cid:durableId="64226582">
    <w:abstractNumId w:val="13"/>
  </w:num>
  <w:num w:numId="8" w16cid:durableId="851408478">
    <w:abstractNumId w:val="11"/>
  </w:num>
  <w:num w:numId="9" w16cid:durableId="240603737">
    <w:abstractNumId w:val="14"/>
  </w:num>
  <w:num w:numId="10" w16cid:durableId="727649308">
    <w:abstractNumId w:val="21"/>
  </w:num>
  <w:num w:numId="11" w16cid:durableId="204490852">
    <w:abstractNumId w:val="17"/>
  </w:num>
  <w:num w:numId="12" w16cid:durableId="531453651">
    <w:abstractNumId w:val="5"/>
  </w:num>
  <w:num w:numId="13" w16cid:durableId="1479298643">
    <w:abstractNumId w:val="2"/>
  </w:num>
  <w:num w:numId="14" w16cid:durableId="1687125268">
    <w:abstractNumId w:val="8"/>
  </w:num>
  <w:num w:numId="15" w16cid:durableId="1129477028">
    <w:abstractNumId w:val="1"/>
  </w:num>
  <w:num w:numId="16" w16cid:durableId="1961304912">
    <w:abstractNumId w:val="20"/>
  </w:num>
  <w:num w:numId="17" w16cid:durableId="308630467">
    <w:abstractNumId w:val="9"/>
  </w:num>
  <w:num w:numId="18" w16cid:durableId="2003925122">
    <w:abstractNumId w:val="6"/>
  </w:num>
  <w:num w:numId="19" w16cid:durableId="351146108">
    <w:abstractNumId w:val="12"/>
  </w:num>
  <w:num w:numId="20" w16cid:durableId="774905120">
    <w:abstractNumId w:val="3"/>
  </w:num>
  <w:num w:numId="21" w16cid:durableId="2007315682">
    <w:abstractNumId w:val="19"/>
  </w:num>
  <w:num w:numId="22" w16cid:durableId="5293453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DE"/>
    <w:rsid w:val="000008C8"/>
    <w:rsid w:val="00000B90"/>
    <w:rsid w:val="000039C2"/>
    <w:rsid w:val="00005156"/>
    <w:rsid w:val="00005463"/>
    <w:rsid w:val="00012022"/>
    <w:rsid w:val="000120B0"/>
    <w:rsid w:val="0001227F"/>
    <w:rsid w:val="00014F86"/>
    <w:rsid w:val="000171C9"/>
    <w:rsid w:val="00023AAE"/>
    <w:rsid w:val="0003610E"/>
    <w:rsid w:val="00036423"/>
    <w:rsid w:val="0004124D"/>
    <w:rsid w:val="00042878"/>
    <w:rsid w:val="00044A09"/>
    <w:rsid w:val="00044B75"/>
    <w:rsid w:val="000474D4"/>
    <w:rsid w:val="00050059"/>
    <w:rsid w:val="0005321D"/>
    <w:rsid w:val="0005524E"/>
    <w:rsid w:val="00064D4F"/>
    <w:rsid w:val="000743FC"/>
    <w:rsid w:val="00074C12"/>
    <w:rsid w:val="000771F2"/>
    <w:rsid w:val="0008026A"/>
    <w:rsid w:val="00083AD6"/>
    <w:rsid w:val="000853F4"/>
    <w:rsid w:val="0008792B"/>
    <w:rsid w:val="000A003F"/>
    <w:rsid w:val="000B24E6"/>
    <w:rsid w:val="000B302C"/>
    <w:rsid w:val="000B53FE"/>
    <w:rsid w:val="000B690C"/>
    <w:rsid w:val="000C2FEC"/>
    <w:rsid w:val="000C79B4"/>
    <w:rsid w:val="000D1799"/>
    <w:rsid w:val="000D44AA"/>
    <w:rsid w:val="000D666B"/>
    <w:rsid w:val="000E212D"/>
    <w:rsid w:val="000F627E"/>
    <w:rsid w:val="00100F53"/>
    <w:rsid w:val="001022A8"/>
    <w:rsid w:val="00103E10"/>
    <w:rsid w:val="00104D1F"/>
    <w:rsid w:val="00113F23"/>
    <w:rsid w:val="0011535D"/>
    <w:rsid w:val="00116FE3"/>
    <w:rsid w:val="001211D0"/>
    <w:rsid w:val="00122184"/>
    <w:rsid w:val="00130CCE"/>
    <w:rsid w:val="00132582"/>
    <w:rsid w:val="00140AF8"/>
    <w:rsid w:val="001417DD"/>
    <w:rsid w:val="00141AB6"/>
    <w:rsid w:val="00146195"/>
    <w:rsid w:val="001629F6"/>
    <w:rsid w:val="001648A0"/>
    <w:rsid w:val="00164B2A"/>
    <w:rsid w:val="00186F30"/>
    <w:rsid w:val="00186FDE"/>
    <w:rsid w:val="00193D91"/>
    <w:rsid w:val="001951BD"/>
    <w:rsid w:val="001A02E8"/>
    <w:rsid w:val="001A6E6C"/>
    <w:rsid w:val="001B2A9E"/>
    <w:rsid w:val="001B335A"/>
    <w:rsid w:val="001B600A"/>
    <w:rsid w:val="001B62B0"/>
    <w:rsid w:val="001C20DE"/>
    <w:rsid w:val="001C5AD4"/>
    <w:rsid w:val="001D0F70"/>
    <w:rsid w:val="001D1250"/>
    <w:rsid w:val="001D69B7"/>
    <w:rsid w:val="001D6B3E"/>
    <w:rsid w:val="001E022D"/>
    <w:rsid w:val="001E2913"/>
    <w:rsid w:val="001E5AA1"/>
    <w:rsid w:val="001E7D5D"/>
    <w:rsid w:val="001F2DDC"/>
    <w:rsid w:val="001F5C08"/>
    <w:rsid w:val="002017AD"/>
    <w:rsid w:val="00204CB2"/>
    <w:rsid w:val="0021318E"/>
    <w:rsid w:val="0021430F"/>
    <w:rsid w:val="00220BB2"/>
    <w:rsid w:val="0022318E"/>
    <w:rsid w:val="0022404D"/>
    <w:rsid w:val="00233814"/>
    <w:rsid w:val="00236452"/>
    <w:rsid w:val="0024036F"/>
    <w:rsid w:val="00243D99"/>
    <w:rsid w:val="00257595"/>
    <w:rsid w:val="002628C1"/>
    <w:rsid w:val="00274931"/>
    <w:rsid w:val="00275B1B"/>
    <w:rsid w:val="00282BCC"/>
    <w:rsid w:val="002833DC"/>
    <w:rsid w:val="00286E63"/>
    <w:rsid w:val="00293339"/>
    <w:rsid w:val="002B052B"/>
    <w:rsid w:val="002B332A"/>
    <w:rsid w:val="002B3354"/>
    <w:rsid w:val="002B627A"/>
    <w:rsid w:val="002C0CF3"/>
    <w:rsid w:val="002C3D7F"/>
    <w:rsid w:val="002C4FA8"/>
    <w:rsid w:val="002C6EDD"/>
    <w:rsid w:val="002D4B52"/>
    <w:rsid w:val="002E4C9E"/>
    <w:rsid w:val="002F1329"/>
    <w:rsid w:val="002F3D7D"/>
    <w:rsid w:val="003027FC"/>
    <w:rsid w:val="0031157E"/>
    <w:rsid w:val="0031631E"/>
    <w:rsid w:val="0031719E"/>
    <w:rsid w:val="00321C38"/>
    <w:rsid w:val="00321FEF"/>
    <w:rsid w:val="00322C48"/>
    <w:rsid w:val="00323D87"/>
    <w:rsid w:val="00327447"/>
    <w:rsid w:val="00332B73"/>
    <w:rsid w:val="00334D8E"/>
    <w:rsid w:val="0033777A"/>
    <w:rsid w:val="0035405E"/>
    <w:rsid w:val="0035593F"/>
    <w:rsid w:val="00360570"/>
    <w:rsid w:val="00364C1F"/>
    <w:rsid w:val="003824CF"/>
    <w:rsid w:val="00382AA7"/>
    <w:rsid w:val="00384359"/>
    <w:rsid w:val="00386AB0"/>
    <w:rsid w:val="00394296"/>
    <w:rsid w:val="003A10A7"/>
    <w:rsid w:val="003A5876"/>
    <w:rsid w:val="003A688C"/>
    <w:rsid w:val="003B0605"/>
    <w:rsid w:val="003B4C04"/>
    <w:rsid w:val="003B6CFD"/>
    <w:rsid w:val="003C079C"/>
    <w:rsid w:val="003C18CC"/>
    <w:rsid w:val="003C22AD"/>
    <w:rsid w:val="003C44EB"/>
    <w:rsid w:val="003C52B2"/>
    <w:rsid w:val="003D233B"/>
    <w:rsid w:val="003D5933"/>
    <w:rsid w:val="003D5BE9"/>
    <w:rsid w:val="003E0AC2"/>
    <w:rsid w:val="003E5B82"/>
    <w:rsid w:val="003F6E2D"/>
    <w:rsid w:val="0040047B"/>
    <w:rsid w:val="00401656"/>
    <w:rsid w:val="00403C56"/>
    <w:rsid w:val="00403C97"/>
    <w:rsid w:val="00405C74"/>
    <w:rsid w:val="004105A9"/>
    <w:rsid w:val="004138EF"/>
    <w:rsid w:val="00415860"/>
    <w:rsid w:val="0042284D"/>
    <w:rsid w:val="00424D5E"/>
    <w:rsid w:val="00433891"/>
    <w:rsid w:val="00437A18"/>
    <w:rsid w:val="00440774"/>
    <w:rsid w:val="00443A74"/>
    <w:rsid w:val="0044550E"/>
    <w:rsid w:val="00451B4F"/>
    <w:rsid w:val="004602BF"/>
    <w:rsid w:val="00463D55"/>
    <w:rsid w:val="00471A62"/>
    <w:rsid w:val="00476CD8"/>
    <w:rsid w:val="00481C95"/>
    <w:rsid w:val="00482A16"/>
    <w:rsid w:val="00490F0B"/>
    <w:rsid w:val="004A1847"/>
    <w:rsid w:val="004A565E"/>
    <w:rsid w:val="004B1EEC"/>
    <w:rsid w:val="004B3E67"/>
    <w:rsid w:val="004B403B"/>
    <w:rsid w:val="004C0A77"/>
    <w:rsid w:val="004C0DB9"/>
    <w:rsid w:val="004C2C1F"/>
    <w:rsid w:val="004C2FFB"/>
    <w:rsid w:val="004C3387"/>
    <w:rsid w:val="004D25A1"/>
    <w:rsid w:val="004D318B"/>
    <w:rsid w:val="004E6073"/>
    <w:rsid w:val="004E7E52"/>
    <w:rsid w:val="004F0962"/>
    <w:rsid w:val="004F1494"/>
    <w:rsid w:val="004F4A7E"/>
    <w:rsid w:val="004F6477"/>
    <w:rsid w:val="004F65E9"/>
    <w:rsid w:val="00500FD0"/>
    <w:rsid w:val="0050514C"/>
    <w:rsid w:val="00507434"/>
    <w:rsid w:val="00507EBB"/>
    <w:rsid w:val="00511665"/>
    <w:rsid w:val="00512C2B"/>
    <w:rsid w:val="005133C0"/>
    <w:rsid w:val="005139A2"/>
    <w:rsid w:val="00514609"/>
    <w:rsid w:val="005148B1"/>
    <w:rsid w:val="00514AAB"/>
    <w:rsid w:val="00515011"/>
    <w:rsid w:val="005167BA"/>
    <w:rsid w:val="0052372C"/>
    <w:rsid w:val="00531D98"/>
    <w:rsid w:val="0053790E"/>
    <w:rsid w:val="005424A2"/>
    <w:rsid w:val="00547353"/>
    <w:rsid w:val="00547482"/>
    <w:rsid w:val="00550BC9"/>
    <w:rsid w:val="0055588D"/>
    <w:rsid w:val="00556781"/>
    <w:rsid w:val="005644C1"/>
    <w:rsid w:val="00572DA7"/>
    <w:rsid w:val="0057592E"/>
    <w:rsid w:val="0058540C"/>
    <w:rsid w:val="00585D46"/>
    <w:rsid w:val="005900FD"/>
    <w:rsid w:val="00593BAA"/>
    <w:rsid w:val="00595BA0"/>
    <w:rsid w:val="005A2676"/>
    <w:rsid w:val="005A5C58"/>
    <w:rsid w:val="005A61B5"/>
    <w:rsid w:val="005B13D1"/>
    <w:rsid w:val="005B4CD2"/>
    <w:rsid w:val="005B5B1C"/>
    <w:rsid w:val="005B6806"/>
    <w:rsid w:val="005B797C"/>
    <w:rsid w:val="005C165A"/>
    <w:rsid w:val="005C4DEE"/>
    <w:rsid w:val="005C6CAE"/>
    <w:rsid w:val="005D7F61"/>
    <w:rsid w:val="005E106C"/>
    <w:rsid w:val="005E1FB9"/>
    <w:rsid w:val="005E3CCE"/>
    <w:rsid w:val="005F1FDB"/>
    <w:rsid w:val="005F4405"/>
    <w:rsid w:val="005F6A66"/>
    <w:rsid w:val="00602681"/>
    <w:rsid w:val="006138AF"/>
    <w:rsid w:val="00616A47"/>
    <w:rsid w:val="00617BFF"/>
    <w:rsid w:val="00623E24"/>
    <w:rsid w:val="00625A43"/>
    <w:rsid w:val="00625D1A"/>
    <w:rsid w:val="00626C42"/>
    <w:rsid w:val="006356DE"/>
    <w:rsid w:val="00635C18"/>
    <w:rsid w:val="00644ABA"/>
    <w:rsid w:val="00656BE1"/>
    <w:rsid w:val="0066023E"/>
    <w:rsid w:val="00660B16"/>
    <w:rsid w:val="00662C64"/>
    <w:rsid w:val="00667DBC"/>
    <w:rsid w:val="0067454F"/>
    <w:rsid w:val="00677B16"/>
    <w:rsid w:val="006812A3"/>
    <w:rsid w:val="00681BB3"/>
    <w:rsid w:val="0068203D"/>
    <w:rsid w:val="0068275A"/>
    <w:rsid w:val="00682C08"/>
    <w:rsid w:val="006845EB"/>
    <w:rsid w:val="006945E5"/>
    <w:rsid w:val="00695864"/>
    <w:rsid w:val="00696E77"/>
    <w:rsid w:val="006A0629"/>
    <w:rsid w:val="006A2CAE"/>
    <w:rsid w:val="006A32AB"/>
    <w:rsid w:val="006A3C98"/>
    <w:rsid w:val="006A6043"/>
    <w:rsid w:val="006A6CF0"/>
    <w:rsid w:val="006A757D"/>
    <w:rsid w:val="006B035D"/>
    <w:rsid w:val="006B3920"/>
    <w:rsid w:val="006B648A"/>
    <w:rsid w:val="006B667C"/>
    <w:rsid w:val="006D6B72"/>
    <w:rsid w:val="006E15E2"/>
    <w:rsid w:val="006E2485"/>
    <w:rsid w:val="006E297D"/>
    <w:rsid w:val="007029DB"/>
    <w:rsid w:val="00704E90"/>
    <w:rsid w:val="0070600C"/>
    <w:rsid w:val="00706717"/>
    <w:rsid w:val="0071471F"/>
    <w:rsid w:val="00715DB2"/>
    <w:rsid w:val="00717529"/>
    <w:rsid w:val="00721071"/>
    <w:rsid w:val="0072223A"/>
    <w:rsid w:val="00732508"/>
    <w:rsid w:val="0073310C"/>
    <w:rsid w:val="0073441E"/>
    <w:rsid w:val="0073547A"/>
    <w:rsid w:val="0073638E"/>
    <w:rsid w:val="007365F7"/>
    <w:rsid w:val="00737FAA"/>
    <w:rsid w:val="00742426"/>
    <w:rsid w:val="00747773"/>
    <w:rsid w:val="00747EAF"/>
    <w:rsid w:val="00750ABD"/>
    <w:rsid w:val="007627B0"/>
    <w:rsid w:val="0076547A"/>
    <w:rsid w:val="0076719C"/>
    <w:rsid w:val="007675DC"/>
    <w:rsid w:val="007724C6"/>
    <w:rsid w:val="00773B96"/>
    <w:rsid w:val="00774985"/>
    <w:rsid w:val="0077582C"/>
    <w:rsid w:val="00776A58"/>
    <w:rsid w:val="007826CC"/>
    <w:rsid w:val="007827CA"/>
    <w:rsid w:val="00791F15"/>
    <w:rsid w:val="00792CF5"/>
    <w:rsid w:val="00797CF4"/>
    <w:rsid w:val="007A36F2"/>
    <w:rsid w:val="007A3778"/>
    <w:rsid w:val="007A3C4B"/>
    <w:rsid w:val="007A3ED5"/>
    <w:rsid w:val="007A68AF"/>
    <w:rsid w:val="007A69E4"/>
    <w:rsid w:val="007B0E65"/>
    <w:rsid w:val="007B337B"/>
    <w:rsid w:val="007B3820"/>
    <w:rsid w:val="007B3969"/>
    <w:rsid w:val="007B7A54"/>
    <w:rsid w:val="007B7B02"/>
    <w:rsid w:val="007C028C"/>
    <w:rsid w:val="007C42E5"/>
    <w:rsid w:val="007C79DB"/>
    <w:rsid w:val="007D0EFA"/>
    <w:rsid w:val="007D3562"/>
    <w:rsid w:val="007D3B53"/>
    <w:rsid w:val="007E1CC8"/>
    <w:rsid w:val="007E6A64"/>
    <w:rsid w:val="007F1B6A"/>
    <w:rsid w:val="00801304"/>
    <w:rsid w:val="00805B98"/>
    <w:rsid w:val="0081035C"/>
    <w:rsid w:val="0081556A"/>
    <w:rsid w:val="00817570"/>
    <w:rsid w:val="0082584D"/>
    <w:rsid w:val="00831647"/>
    <w:rsid w:val="00835652"/>
    <w:rsid w:val="008358B2"/>
    <w:rsid w:val="00837BCE"/>
    <w:rsid w:val="00837BDA"/>
    <w:rsid w:val="008424A2"/>
    <w:rsid w:val="008433AE"/>
    <w:rsid w:val="008433DD"/>
    <w:rsid w:val="008435D4"/>
    <w:rsid w:val="008525CF"/>
    <w:rsid w:val="008544F0"/>
    <w:rsid w:val="00854CAB"/>
    <w:rsid w:val="0086386E"/>
    <w:rsid w:val="00864ED7"/>
    <w:rsid w:val="008765E1"/>
    <w:rsid w:val="008803B7"/>
    <w:rsid w:val="00882D50"/>
    <w:rsid w:val="0088387B"/>
    <w:rsid w:val="0088554F"/>
    <w:rsid w:val="008927E6"/>
    <w:rsid w:val="008A0817"/>
    <w:rsid w:val="008A1D72"/>
    <w:rsid w:val="008A3F45"/>
    <w:rsid w:val="008A7FE7"/>
    <w:rsid w:val="008B2502"/>
    <w:rsid w:val="008B404E"/>
    <w:rsid w:val="008B75F0"/>
    <w:rsid w:val="008C5726"/>
    <w:rsid w:val="008D07B4"/>
    <w:rsid w:val="008D418D"/>
    <w:rsid w:val="008D458D"/>
    <w:rsid w:val="008D641F"/>
    <w:rsid w:val="008D6FDA"/>
    <w:rsid w:val="008F66A1"/>
    <w:rsid w:val="008F6BAB"/>
    <w:rsid w:val="009028D9"/>
    <w:rsid w:val="0091691F"/>
    <w:rsid w:val="00917F52"/>
    <w:rsid w:val="00940B51"/>
    <w:rsid w:val="00941A8C"/>
    <w:rsid w:val="00946F9B"/>
    <w:rsid w:val="00951C3F"/>
    <w:rsid w:val="00957468"/>
    <w:rsid w:val="0096000B"/>
    <w:rsid w:val="009706F6"/>
    <w:rsid w:val="00974A7D"/>
    <w:rsid w:val="00983651"/>
    <w:rsid w:val="00986928"/>
    <w:rsid w:val="00993A92"/>
    <w:rsid w:val="009B4037"/>
    <w:rsid w:val="009B5EB7"/>
    <w:rsid w:val="009B6007"/>
    <w:rsid w:val="009C5530"/>
    <w:rsid w:val="009C6F1B"/>
    <w:rsid w:val="009D012D"/>
    <w:rsid w:val="009D1168"/>
    <w:rsid w:val="009D2CAC"/>
    <w:rsid w:val="009D597E"/>
    <w:rsid w:val="009E7CB9"/>
    <w:rsid w:val="009F0D4E"/>
    <w:rsid w:val="009F1E73"/>
    <w:rsid w:val="00A002E2"/>
    <w:rsid w:val="00A06F36"/>
    <w:rsid w:val="00A07682"/>
    <w:rsid w:val="00A076EA"/>
    <w:rsid w:val="00A10A6B"/>
    <w:rsid w:val="00A11770"/>
    <w:rsid w:val="00A124F3"/>
    <w:rsid w:val="00A16348"/>
    <w:rsid w:val="00A208E4"/>
    <w:rsid w:val="00A257F6"/>
    <w:rsid w:val="00A26B01"/>
    <w:rsid w:val="00A30082"/>
    <w:rsid w:val="00A440AF"/>
    <w:rsid w:val="00A56A4D"/>
    <w:rsid w:val="00A62327"/>
    <w:rsid w:val="00A72521"/>
    <w:rsid w:val="00A73FDF"/>
    <w:rsid w:val="00A74EEA"/>
    <w:rsid w:val="00A753DA"/>
    <w:rsid w:val="00A81F1C"/>
    <w:rsid w:val="00A83F0E"/>
    <w:rsid w:val="00A84583"/>
    <w:rsid w:val="00A94F04"/>
    <w:rsid w:val="00AA2858"/>
    <w:rsid w:val="00AB62B3"/>
    <w:rsid w:val="00AB62BD"/>
    <w:rsid w:val="00AC0B7E"/>
    <w:rsid w:val="00AC1089"/>
    <w:rsid w:val="00AC318B"/>
    <w:rsid w:val="00AC3D80"/>
    <w:rsid w:val="00AC4A15"/>
    <w:rsid w:val="00AC50AB"/>
    <w:rsid w:val="00AE7480"/>
    <w:rsid w:val="00AF020F"/>
    <w:rsid w:val="00AF3202"/>
    <w:rsid w:val="00AF3A87"/>
    <w:rsid w:val="00AF406D"/>
    <w:rsid w:val="00AF73CB"/>
    <w:rsid w:val="00AF7D39"/>
    <w:rsid w:val="00B024B6"/>
    <w:rsid w:val="00B029FD"/>
    <w:rsid w:val="00B03A9D"/>
    <w:rsid w:val="00B058C4"/>
    <w:rsid w:val="00B06941"/>
    <w:rsid w:val="00B07C32"/>
    <w:rsid w:val="00B1248D"/>
    <w:rsid w:val="00B14480"/>
    <w:rsid w:val="00B1701A"/>
    <w:rsid w:val="00B27AF4"/>
    <w:rsid w:val="00B31746"/>
    <w:rsid w:val="00B34186"/>
    <w:rsid w:val="00B34903"/>
    <w:rsid w:val="00B36458"/>
    <w:rsid w:val="00B377E5"/>
    <w:rsid w:val="00B4629B"/>
    <w:rsid w:val="00B50C3A"/>
    <w:rsid w:val="00B52937"/>
    <w:rsid w:val="00B6431A"/>
    <w:rsid w:val="00B72D16"/>
    <w:rsid w:val="00B81857"/>
    <w:rsid w:val="00B8214B"/>
    <w:rsid w:val="00B86BE2"/>
    <w:rsid w:val="00B87EBC"/>
    <w:rsid w:val="00B93DE9"/>
    <w:rsid w:val="00BA2D8F"/>
    <w:rsid w:val="00BA6592"/>
    <w:rsid w:val="00BB2607"/>
    <w:rsid w:val="00BB3930"/>
    <w:rsid w:val="00BB4F43"/>
    <w:rsid w:val="00BB6563"/>
    <w:rsid w:val="00BC2044"/>
    <w:rsid w:val="00BC6870"/>
    <w:rsid w:val="00BC6A18"/>
    <w:rsid w:val="00BD2D79"/>
    <w:rsid w:val="00BE6BDD"/>
    <w:rsid w:val="00BF648A"/>
    <w:rsid w:val="00BF6FD3"/>
    <w:rsid w:val="00C02DB6"/>
    <w:rsid w:val="00C06A6C"/>
    <w:rsid w:val="00C11541"/>
    <w:rsid w:val="00C116E0"/>
    <w:rsid w:val="00C11DEF"/>
    <w:rsid w:val="00C2257B"/>
    <w:rsid w:val="00C252D8"/>
    <w:rsid w:val="00C429C7"/>
    <w:rsid w:val="00C440AA"/>
    <w:rsid w:val="00C451AF"/>
    <w:rsid w:val="00C45C76"/>
    <w:rsid w:val="00C5117E"/>
    <w:rsid w:val="00C52787"/>
    <w:rsid w:val="00C54FAB"/>
    <w:rsid w:val="00C618C2"/>
    <w:rsid w:val="00C6452B"/>
    <w:rsid w:val="00C66C20"/>
    <w:rsid w:val="00C6745A"/>
    <w:rsid w:val="00C70CC7"/>
    <w:rsid w:val="00C737CD"/>
    <w:rsid w:val="00C740DC"/>
    <w:rsid w:val="00C84719"/>
    <w:rsid w:val="00C90930"/>
    <w:rsid w:val="00C96CE7"/>
    <w:rsid w:val="00CA0C0C"/>
    <w:rsid w:val="00CA101F"/>
    <w:rsid w:val="00CA10E4"/>
    <w:rsid w:val="00CA497E"/>
    <w:rsid w:val="00CA51D6"/>
    <w:rsid w:val="00CA67D2"/>
    <w:rsid w:val="00CB043A"/>
    <w:rsid w:val="00CB0F3E"/>
    <w:rsid w:val="00CB33A8"/>
    <w:rsid w:val="00CB3B33"/>
    <w:rsid w:val="00CB7076"/>
    <w:rsid w:val="00CD60F6"/>
    <w:rsid w:val="00CD7F50"/>
    <w:rsid w:val="00CE5BB8"/>
    <w:rsid w:val="00CF117A"/>
    <w:rsid w:val="00D02C0F"/>
    <w:rsid w:val="00D125EA"/>
    <w:rsid w:val="00D252B9"/>
    <w:rsid w:val="00D27167"/>
    <w:rsid w:val="00D273F8"/>
    <w:rsid w:val="00D3766F"/>
    <w:rsid w:val="00D45317"/>
    <w:rsid w:val="00D45BCE"/>
    <w:rsid w:val="00D53D7B"/>
    <w:rsid w:val="00D60674"/>
    <w:rsid w:val="00D650E7"/>
    <w:rsid w:val="00D666D9"/>
    <w:rsid w:val="00D71F82"/>
    <w:rsid w:val="00D74C6B"/>
    <w:rsid w:val="00D7747E"/>
    <w:rsid w:val="00D77EBC"/>
    <w:rsid w:val="00D8223B"/>
    <w:rsid w:val="00D852E5"/>
    <w:rsid w:val="00D91D9B"/>
    <w:rsid w:val="00D95C64"/>
    <w:rsid w:val="00DA2BF3"/>
    <w:rsid w:val="00DA5C66"/>
    <w:rsid w:val="00DA5EAB"/>
    <w:rsid w:val="00DA6AC2"/>
    <w:rsid w:val="00DA72DF"/>
    <w:rsid w:val="00DB19F8"/>
    <w:rsid w:val="00DB7980"/>
    <w:rsid w:val="00DB7D27"/>
    <w:rsid w:val="00DC0583"/>
    <w:rsid w:val="00DC1EE4"/>
    <w:rsid w:val="00DD0C0D"/>
    <w:rsid w:val="00DD2474"/>
    <w:rsid w:val="00DE261E"/>
    <w:rsid w:val="00DF0E13"/>
    <w:rsid w:val="00DF1CE1"/>
    <w:rsid w:val="00DF2E3F"/>
    <w:rsid w:val="00DF3F2F"/>
    <w:rsid w:val="00E049AF"/>
    <w:rsid w:val="00E1229C"/>
    <w:rsid w:val="00E16D1D"/>
    <w:rsid w:val="00E26AAB"/>
    <w:rsid w:val="00E26B50"/>
    <w:rsid w:val="00E346CA"/>
    <w:rsid w:val="00E4041C"/>
    <w:rsid w:val="00E44DD7"/>
    <w:rsid w:val="00E53EED"/>
    <w:rsid w:val="00E54A1E"/>
    <w:rsid w:val="00E6044F"/>
    <w:rsid w:val="00E70F4E"/>
    <w:rsid w:val="00E741C6"/>
    <w:rsid w:val="00E7478E"/>
    <w:rsid w:val="00E81799"/>
    <w:rsid w:val="00E82C82"/>
    <w:rsid w:val="00E83596"/>
    <w:rsid w:val="00E86614"/>
    <w:rsid w:val="00E86F59"/>
    <w:rsid w:val="00E91D37"/>
    <w:rsid w:val="00EA09D7"/>
    <w:rsid w:val="00EA4ED9"/>
    <w:rsid w:val="00EA595B"/>
    <w:rsid w:val="00EB00D2"/>
    <w:rsid w:val="00EB00E0"/>
    <w:rsid w:val="00EB04A9"/>
    <w:rsid w:val="00EB3DAD"/>
    <w:rsid w:val="00EC0B1F"/>
    <w:rsid w:val="00EC0F8E"/>
    <w:rsid w:val="00ED067F"/>
    <w:rsid w:val="00ED5674"/>
    <w:rsid w:val="00ED7228"/>
    <w:rsid w:val="00EE29EA"/>
    <w:rsid w:val="00EF2575"/>
    <w:rsid w:val="00EF4A3E"/>
    <w:rsid w:val="00EF714C"/>
    <w:rsid w:val="00F00F3D"/>
    <w:rsid w:val="00F04441"/>
    <w:rsid w:val="00F05038"/>
    <w:rsid w:val="00F12EE7"/>
    <w:rsid w:val="00F16BC8"/>
    <w:rsid w:val="00F17FCC"/>
    <w:rsid w:val="00F2091F"/>
    <w:rsid w:val="00F26475"/>
    <w:rsid w:val="00F26564"/>
    <w:rsid w:val="00F36C23"/>
    <w:rsid w:val="00F506FB"/>
    <w:rsid w:val="00F50C66"/>
    <w:rsid w:val="00F61888"/>
    <w:rsid w:val="00F67932"/>
    <w:rsid w:val="00F73E16"/>
    <w:rsid w:val="00F744AA"/>
    <w:rsid w:val="00F7615C"/>
    <w:rsid w:val="00F76501"/>
    <w:rsid w:val="00F80BCB"/>
    <w:rsid w:val="00F819FA"/>
    <w:rsid w:val="00F865E3"/>
    <w:rsid w:val="00F92CB4"/>
    <w:rsid w:val="00F9336E"/>
    <w:rsid w:val="00F96A2E"/>
    <w:rsid w:val="00FA2CB4"/>
    <w:rsid w:val="00FA547E"/>
    <w:rsid w:val="00FB0F0D"/>
    <w:rsid w:val="00FB166A"/>
    <w:rsid w:val="00FB5225"/>
    <w:rsid w:val="00FC4556"/>
    <w:rsid w:val="00FC5291"/>
    <w:rsid w:val="00FD0511"/>
    <w:rsid w:val="00FD170B"/>
    <w:rsid w:val="00FF1A18"/>
    <w:rsid w:val="00FF22F6"/>
    <w:rsid w:val="00FF5FD2"/>
    <w:rsid w:val="09978842"/>
    <w:rsid w:val="1C8175F5"/>
    <w:rsid w:val="20EB23B7"/>
    <w:rsid w:val="2A5D420E"/>
    <w:rsid w:val="362B6273"/>
    <w:rsid w:val="53AE2D15"/>
    <w:rsid w:val="702C83AC"/>
    <w:rsid w:val="71C2AE91"/>
    <w:rsid w:val="771AE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26E9C"/>
  <w15:chartTrackingRefBased/>
  <w15:docId w15:val="{9CDAA85D-F869-40BF-BB73-F2A071C4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FA"/>
  </w:style>
  <w:style w:type="paragraph" w:styleId="Heading1">
    <w:name w:val="heading 1"/>
    <w:basedOn w:val="Normal"/>
    <w:next w:val="Normal"/>
    <w:link w:val="Heading1Char"/>
    <w:uiPriority w:val="9"/>
    <w:qFormat/>
    <w:rsid w:val="00186FDE"/>
    <w:pPr>
      <w:keepNext/>
      <w:keepLines/>
      <w:spacing w:before="360" w:after="80"/>
      <w:outlineLvl w:val="0"/>
    </w:pPr>
    <w:rPr>
      <w:rFonts w:asciiTheme="majorHAnsi" w:eastAsiaTheme="majorEastAsia" w:hAnsiTheme="majorHAnsi" w:cstheme="majorBidi"/>
      <w:color w:val="8E6A38" w:themeColor="accent1" w:themeShade="BF"/>
      <w:sz w:val="40"/>
      <w:szCs w:val="40"/>
    </w:rPr>
  </w:style>
  <w:style w:type="paragraph" w:styleId="Heading2">
    <w:name w:val="heading 2"/>
    <w:basedOn w:val="Normal"/>
    <w:next w:val="Normal"/>
    <w:link w:val="Heading2Char"/>
    <w:uiPriority w:val="9"/>
    <w:semiHidden/>
    <w:unhideWhenUsed/>
    <w:qFormat/>
    <w:rsid w:val="00186FDE"/>
    <w:pPr>
      <w:keepNext/>
      <w:keepLines/>
      <w:spacing w:before="160" w:after="80"/>
      <w:outlineLvl w:val="1"/>
    </w:pPr>
    <w:rPr>
      <w:rFonts w:asciiTheme="majorHAnsi" w:eastAsiaTheme="majorEastAsia" w:hAnsiTheme="majorHAnsi" w:cstheme="majorBidi"/>
      <w:color w:val="8E6A38" w:themeColor="accent1" w:themeShade="BF"/>
      <w:sz w:val="32"/>
      <w:szCs w:val="32"/>
    </w:rPr>
  </w:style>
  <w:style w:type="paragraph" w:styleId="Heading3">
    <w:name w:val="heading 3"/>
    <w:basedOn w:val="Normal"/>
    <w:next w:val="Normal"/>
    <w:link w:val="Heading3Char"/>
    <w:uiPriority w:val="9"/>
    <w:semiHidden/>
    <w:unhideWhenUsed/>
    <w:qFormat/>
    <w:rsid w:val="00186FDE"/>
    <w:pPr>
      <w:keepNext/>
      <w:keepLines/>
      <w:spacing w:before="160" w:after="80"/>
      <w:outlineLvl w:val="2"/>
    </w:pPr>
    <w:rPr>
      <w:rFonts w:eastAsiaTheme="majorEastAsia" w:cstheme="majorBidi"/>
      <w:color w:val="8E6A38" w:themeColor="accent1" w:themeShade="BF"/>
      <w:sz w:val="28"/>
      <w:szCs w:val="28"/>
    </w:rPr>
  </w:style>
  <w:style w:type="paragraph" w:styleId="Heading4">
    <w:name w:val="heading 4"/>
    <w:basedOn w:val="Normal"/>
    <w:next w:val="Normal"/>
    <w:link w:val="Heading4Char"/>
    <w:uiPriority w:val="9"/>
    <w:semiHidden/>
    <w:unhideWhenUsed/>
    <w:qFormat/>
    <w:rsid w:val="00186FDE"/>
    <w:pPr>
      <w:keepNext/>
      <w:keepLines/>
      <w:spacing w:before="80" w:after="40"/>
      <w:outlineLvl w:val="3"/>
    </w:pPr>
    <w:rPr>
      <w:rFonts w:eastAsiaTheme="majorEastAsia" w:cstheme="majorBidi"/>
      <w:i/>
      <w:iCs/>
      <w:color w:val="8E6A38" w:themeColor="accent1" w:themeShade="BF"/>
    </w:rPr>
  </w:style>
  <w:style w:type="paragraph" w:styleId="Heading5">
    <w:name w:val="heading 5"/>
    <w:basedOn w:val="Normal"/>
    <w:next w:val="Normal"/>
    <w:link w:val="Heading5Char"/>
    <w:uiPriority w:val="9"/>
    <w:semiHidden/>
    <w:unhideWhenUsed/>
    <w:qFormat/>
    <w:rsid w:val="00186FDE"/>
    <w:pPr>
      <w:keepNext/>
      <w:keepLines/>
      <w:spacing w:before="80" w:after="40"/>
      <w:outlineLvl w:val="4"/>
    </w:pPr>
    <w:rPr>
      <w:rFonts w:eastAsiaTheme="majorEastAsia" w:cstheme="majorBidi"/>
      <w:color w:val="8E6A38" w:themeColor="accent1" w:themeShade="BF"/>
    </w:rPr>
  </w:style>
  <w:style w:type="paragraph" w:styleId="Heading6">
    <w:name w:val="heading 6"/>
    <w:basedOn w:val="Normal"/>
    <w:next w:val="Normal"/>
    <w:link w:val="Heading6Char"/>
    <w:uiPriority w:val="9"/>
    <w:semiHidden/>
    <w:unhideWhenUsed/>
    <w:qFormat/>
    <w:rsid w:val="00186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FDE"/>
    <w:rPr>
      <w:rFonts w:asciiTheme="majorHAnsi" w:eastAsiaTheme="majorEastAsia" w:hAnsiTheme="majorHAnsi" w:cstheme="majorBidi"/>
      <w:color w:val="8E6A38" w:themeColor="accent1" w:themeShade="BF"/>
      <w:sz w:val="40"/>
      <w:szCs w:val="40"/>
    </w:rPr>
  </w:style>
  <w:style w:type="character" w:customStyle="1" w:styleId="Heading2Char">
    <w:name w:val="Heading 2 Char"/>
    <w:basedOn w:val="DefaultParagraphFont"/>
    <w:link w:val="Heading2"/>
    <w:uiPriority w:val="9"/>
    <w:semiHidden/>
    <w:rsid w:val="00186FDE"/>
    <w:rPr>
      <w:rFonts w:asciiTheme="majorHAnsi" w:eastAsiaTheme="majorEastAsia" w:hAnsiTheme="majorHAnsi" w:cstheme="majorBidi"/>
      <w:color w:val="8E6A38" w:themeColor="accent1" w:themeShade="BF"/>
      <w:sz w:val="32"/>
      <w:szCs w:val="32"/>
    </w:rPr>
  </w:style>
  <w:style w:type="character" w:customStyle="1" w:styleId="Heading3Char">
    <w:name w:val="Heading 3 Char"/>
    <w:basedOn w:val="DefaultParagraphFont"/>
    <w:link w:val="Heading3"/>
    <w:uiPriority w:val="9"/>
    <w:semiHidden/>
    <w:rsid w:val="00186FDE"/>
    <w:rPr>
      <w:rFonts w:eastAsiaTheme="majorEastAsia" w:cstheme="majorBidi"/>
      <w:color w:val="8E6A38" w:themeColor="accent1" w:themeShade="BF"/>
      <w:sz w:val="28"/>
      <w:szCs w:val="28"/>
    </w:rPr>
  </w:style>
  <w:style w:type="character" w:customStyle="1" w:styleId="Heading4Char">
    <w:name w:val="Heading 4 Char"/>
    <w:basedOn w:val="DefaultParagraphFont"/>
    <w:link w:val="Heading4"/>
    <w:uiPriority w:val="9"/>
    <w:semiHidden/>
    <w:rsid w:val="00186FDE"/>
    <w:rPr>
      <w:rFonts w:eastAsiaTheme="majorEastAsia" w:cstheme="majorBidi"/>
      <w:i/>
      <w:iCs/>
      <w:color w:val="8E6A38" w:themeColor="accent1" w:themeShade="BF"/>
    </w:rPr>
  </w:style>
  <w:style w:type="character" w:customStyle="1" w:styleId="Heading5Char">
    <w:name w:val="Heading 5 Char"/>
    <w:basedOn w:val="DefaultParagraphFont"/>
    <w:link w:val="Heading5"/>
    <w:uiPriority w:val="9"/>
    <w:semiHidden/>
    <w:rsid w:val="00186FDE"/>
    <w:rPr>
      <w:rFonts w:eastAsiaTheme="majorEastAsia" w:cstheme="majorBidi"/>
      <w:color w:val="8E6A38" w:themeColor="accent1" w:themeShade="BF"/>
    </w:rPr>
  </w:style>
  <w:style w:type="character" w:customStyle="1" w:styleId="Heading6Char">
    <w:name w:val="Heading 6 Char"/>
    <w:basedOn w:val="DefaultParagraphFont"/>
    <w:link w:val="Heading6"/>
    <w:uiPriority w:val="9"/>
    <w:semiHidden/>
    <w:rsid w:val="00186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FDE"/>
    <w:rPr>
      <w:rFonts w:eastAsiaTheme="majorEastAsia" w:cstheme="majorBidi"/>
      <w:color w:val="272727" w:themeColor="text1" w:themeTint="D8"/>
    </w:rPr>
  </w:style>
  <w:style w:type="paragraph" w:styleId="Title">
    <w:name w:val="Title"/>
    <w:basedOn w:val="Normal"/>
    <w:next w:val="Normal"/>
    <w:link w:val="TitleChar"/>
    <w:uiPriority w:val="10"/>
    <w:qFormat/>
    <w:rsid w:val="00186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FDE"/>
    <w:pPr>
      <w:spacing w:before="160"/>
      <w:jc w:val="center"/>
    </w:pPr>
    <w:rPr>
      <w:i/>
      <w:iCs/>
      <w:color w:val="404040" w:themeColor="text1" w:themeTint="BF"/>
    </w:rPr>
  </w:style>
  <w:style w:type="character" w:customStyle="1" w:styleId="QuoteChar">
    <w:name w:val="Quote Char"/>
    <w:basedOn w:val="DefaultParagraphFont"/>
    <w:link w:val="Quote"/>
    <w:uiPriority w:val="29"/>
    <w:rsid w:val="00186FDE"/>
    <w:rPr>
      <w:i/>
      <w:iCs/>
      <w:color w:val="404040" w:themeColor="text1" w:themeTint="BF"/>
    </w:rPr>
  </w:style>
  <w:style w:type="paragraph" w:styleId="ListParagraph">
    <w:name w:val="List Paragraph"/>
    <w:basedOn w:val="Normal"/>
    <w:uiPriority w:val="34"/>
    <w:qFormat/>
    <w:rsid w:val="00186FDE"/>
    <w:pPr>
      <w:ind w:left="720"/>
      <w:contextualSpacing/>
    </w:pPr>
  </w:style>
  <w:style w:type="character" w:styleId="IntenseEmphasis">
    <w:name w:val="Intense Emphasis"/>
    <w:basedOn w:val="DefaultParagraphFont"/>
    <w:uiPriority w:val="21"/>
    <w:qFormat/>
    <w:rsid w:val="00186FDE"/>
    <w:rPr>
      <w:i/>
      <w:iCs/>
      <w:color w:val="8E6A38" w:themeColor="accent1" w:themeShade="BF"/>
    </w:rPr>
  </w:style>
  <w:style w:type="paragraph" w:styleId="IntenseQuote">
    <w:name w:val="Intense Quote"/>
    <w:basedOn w:val="Normal"/>
    <w:next w:val="Normal"/>
    <w:link w:val="IntenseQuoteChar"/>
    <w:uiPriority w:val="30"/>
    <w:qFormat/>
    <w:rsid w:val="00186FDE"/>
    <w:pPr>
      <w:pBdr>
        <w:top w:val="single" w:sz="4" w:space="10" w:color="8E6A38" w:themeColor="accent1" w:themeShade="BF"/>
        <w:bottom w:val="single" w:sz="4" w:space="10" w:color="8E6A38" w:themeColor="accent1" w:themeShade="BF"/>
      </w:pBdr>
      <w:spacing w:before="360" w:after="360"/>
      <w:ind w:left="864" w:right="864"/>
      <w:jc w:val="center"/>
    </w:pPr>
    <w:rPr>
      <w:i/>
      <w:iCs/>
      <w:color w:val="8E6A38" w:themeColor="accent1" w:themeShade="BF"/>
    </w:rPr>
  </w:style>
  <w:style w:type="character" w:customStyle="1" w:styleId="IntenseQuoteChar">
    <w:name w:val="Intense Quote Char"/>
    <w:basedOn w:val="DefaultParagraphFont"/>
    <w:link w:val="IntenseQuote"/>
    <w:uiPriority w:val="30"/>
    <w:rsid w:val="00186FDE"/>
    <w:rPr>
      <w:i/>
      <w:iCs/>
      <w:color w:val="8E6A38" w:themeColor="accent1" w:themeShade="BF"/>
    </w:rPr>
  </w:style>
  <w:style w:type="character" w:styleId="IntenseReference">
    <w:name w:val="Intense Reference"/>
    <w:basedOn w:val="DefaultParagraphFont"/>
    <w:uiPriority w:val="32"/>
    <w:qFormat/>
    <w:rsid w:val="00186FDE"/>
    <w:rPr>
      <w:b/>
      <w:bCs/>
      <w:smallCaps/>
      <w:color w:val="8E6A38" w:themeColor="accent1" w:themeShade="BF"/>
      <w:spacing w:val="5"/>
    </w:rPr>
  </w:style>
  <w:style w:type="paragraph" w:styleId="Header">
    <w:name w:val="header"/>
    <w:basedOn w:val="Normal"/>
    <w:link w:val="HeaderChar"/>
    <w:uiPriority w:val="99"/>
    <w:unhideWhenUsed/>
    <w:rsid w:val="00AC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D80"/>
  </w:style>
  <w:style w:type="paragraph" w:styleId="Footer">
    <w:name w:val="footer"/>
    <w:basedOn w:val="Normal"/>
    <w:link w:val="FooterChar"/>
    <w:uiPriority w:val="99"/>
    <w:unhideWhenUsed/>
    <w:rsid w:val="00AC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D80"/>
  </w:style>
  <w:style w:type="character" w:customStyle="1" w:styleId="normaltextrun">
    <w:name w:val="normaltextrun"/>
    <w:basedOn w:val="DefaultParagraphFont"/>
    <w:rsid w:val="00E83596"/>
  </w:style>
  <w:style w:type="character" w:customStyle="1" w:styleId="scxw6773584">
    <w:name w:val="scxw6773584"/>
    <w:basedOn w:val="DefaultParagraphFont"/>
    <w:rsid w:val="00E83596"/>
  </w:style>
  <w:style w:type="character" w:styleId="PlaceholderText">
    <w:name w:val="Placeholder Text"/>
    <w:basedOn w:val="DefaultParagraphFont"/>
    <w:uiPriority w:val="99"/>
    <w:semiHidden/>
    <w:rsid w:val="001B62B0"/>
    <w:rPr>
      <w:color w:val="666666"/>
    </w:rPr>
  </w:style>
  <w:style w:type="character" w:styleId="CommentReference">
    <w:name w:val="annotation reference"/>
    <w:basedOn w:val="DefaultParagraphFont"/>
    <w:uiPriority w:val="99"/>
    <w:semiHidden/>
    <w:unhideWhenUsed/>
    <w:rsid w:val="002F1329"/>
    <w:rPr>
      <w:sz w:val="16"/>
      <w:szCs w:val="16"/>
    </w:rPr>
  </w:style>
  <w:style w:type="paragraph" w:styleId="CommentText">
    <w:name w:val="annotation text"/>
    <w:basedOn w:val="Normal"/>
    <w:link w:val="CommentTextChar"/>
    <w:uiPriority w:val="99"/>
    <w:unhideWhenUsed/>
    <w:rsid w:val="002F1329"/>
    <w:pPr>
      <w:spacing w:line="240" w:lineRule="auto"/>
    </w:pPr>
    <w:rPr>
      <w:sz w:val="20"/>
      <w:szCs w:val="20"/>
    </w:rPr>
  </w:style>
  <w:style w:type="character" w:customStyle="1" w:styleId="CommentTextChar">
    <w:name w:val="Comment Text Char"/>
    <w:basedOn w:val="DefaultParagraphFont"/>
    <w:link w:val="CommentText"/>
    <w:uiPriority w:val="99"/>
    <w:rsid w:val="002F1329"/>
    <w:rPr>
      <w:sz w:val="20"/>
      <w:szCs w:val="20"/>
    </w:rPr>
  </w:style>
  <w:style w:type="paragraph" w:styleId="CommentSubject">
    <w:name w:val="annotation subject"/>
    <w:basedOn w:val="CommentText"/>
    <w:next w:val="CommentText"/>
    <w:link w:val="CommentSubjectChar"/>
    <w:uiPriority w:val="99"/>
    <w:semiHidden/>
    <w:unhideWhenUsed/>
    <w:rsid w:val="002F1329"/>
    <w:rPr>
      <w:b/>
      <w:bCs/>
    </w:rPr>
  </w:style>
  <w:style w:type="character" w:customStyle="1" w:styleId="CommentSubjectChar">
    <w:name w:val="Comment Subject Char"/>
    <w:basedOn w:val="CommentTextChar"/>
    <w:link w:val="CommentSubject"/>
    <w:uiPriority w:val="99"/>
    <w:semiHidden/>
    <w:rsid w:val="002F1329"/>
    <w:rPr>
      <w:b/>
      <w:bCs/>
      <w:sz w:val="20"/>
      <w:szCs w:val="20"/>
    </w:rPr>
  </w:style>
  <w:style w:type="paragraph" w:styleId="Revision">
    <w:name w:val="Revision"/>
    <w:hidden/>
    <w:uiPriority w:val="99"/>
    <w:semiHidden/>
    <w:rsid w:val="008F66A1"/>
    <w:pPr>
      <w:spacing w:after="0" w:line="240" w:lineRule="auto"/>
    </w:pPr>
  </w:style>
  <w:style w:type="character" w:styleId="Mention">
    <w:name w:val="Mention"/>
    <w:basedOn w:val="DefaultParagraphFont"/>
    <w:uiPriority w:val="99"/>
    <w:unhideWhenUsed/>
    <w:rsid w:val="00EB00E0"/>
    <w:rPr>
      <w:color w:val="2B579A"/>
      <w:shd w:val="clear" w:color="auto" w:fill="E1DFDD"/>
    </w:rPr>
  </w:style>
  <w:style w:type="character" w:styleId="Hyperlink">
    <w:name w:val="Hyperlink"/>
    <w:basedOn w:val="DefaultParagraphFont"/>
    <w:uiPriority w:val="99"/>
    <w:unhideWhenUsed/>
    <w:rsid w:val="0052372C"/>
    <w:rPr>
      <w:color w:val="518564" w:themeColor="hyperlink"/>
      <w:u w:val="single"/>
    </w:rPr>
  </w:style>
  <w:style w:type="character" w:styleId="UnresolvedMention">
    <w:name w:val="Unresolved Mention"/>
    <w:basedOn w:val="DefaultParagraphFont"/>
    <w:uiPriority w:val="99"/>
    <w:semiHidden/>
    <w:unhideWhenUsed/>
    <w:rsid w:val="0052372C"/>
    <w:rPr>
      <w:color w:val="605E5C"/>
      <w:shd w:val="clear" w:color="auto" w:fill="E1DFDD"/>
    </w:rPr>
  </w:style>
  <w:style w:type="character" w:styleId="FollowedHyperlink">
    <w:name w:val="FollowedHyperlink"/>
    <w:basedOn w:val="DefaultParagraphFont"/>
    <w:uiPriority w:val="99"/>
    <w:semiHidden/>
    <w:unhideWhenUsed/>
    <w:rsid w:val="006A0629"/>
    <w:rPr>
      <w:color w:val="4A94A3" w:themeColor="followedHyperlink"/>
      <w:u w:val="single"/>
    </w:rPr>
  </w:style>
  <w:style w:type="table" w:styleId="TableGrid">
    <w:name w:val="Table Grid"/>
    <w:basedOn w:val="TableNormal"/>
    <w:uiPriority w:val="39"/>
    <w:rsid w:val="0010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9450">
      <w:bodyDiv w:val="1"/>
      <w:marLeft w:val="0"/>
      <w:marRight w:val="0"/>
      <w:marTop w:val="0"/>
      <w:marBottom w:val="0"/>
      <w:divBdr>
        <w:top w:val="none" w:sz="0" w:space="0" w:color="auto"/>
        <w:left w:val="none" w:sz="0" w:space="0" w:color="auto"/>
        <w:bottom w:val="none" w:sz="0" w:space="0" w:color="auto"/>
        <w:right w:val="none" w:sz="0" w:space="0" w:color="auto"/>
      </w:divBdr>
    </w:div>
    <w:div w:id="597907712">
      <w:bodyDiv w:val="1"/>
      <w:marLeft w:val="0"/>
      <w:marRight w:val="0"/>
      <w:marTop w:val="0"/>
      <w:marBottom w:val="0"/>
      <w:divBdr>
        <w:top w:val="none" w:sz="0" w:space="0" w:color="auto"/>
        <w:left w:val="none" w:sz="0" w:space="0" w:color="auto"/>
        <w:bottom w:val="none" w:sz="0" w:space="0" w:color="auto"/>
        <w:right w:val="none" w:sz="0" w:space="0" w:color="auto"/>
      </w:divBdr>
    </w:div>
    <w:div w:id="710811960">
      <w:bodyDiv w:val="1"/>
      <w:marLeft w:val="0"/>
      <w:marRight w:val="0"/>
      <w:marTop w:val="0"/>
      <w:marBottom w:val="0"/>
      <w:divBdr>
        <w:top w:val="none" w:sz="0" w:space="0" w:color="auto"/>
        <w:left w:val="none" w:sz="0" w:space="0" w:color="auto"/>
        <w:bottom w:val="none" w:sz="0" w:space="0" w:color="auto"/>
        <w:right w:val="none" w:sz="0" w:space="0" w:color="auto"/>
      </w:divBdr>
    </w:div>
    <w:div w:id="898590846">
      <w:bodyDiv w:val="1"/>
      <w:marLeft w:val="0"/>
      <w:marRight w:val="0"/>
      <w:marTop w:val="0"/>
      <w:marBottom w:val="0"/>
      <w:divBdr>
        <w:top w:val="none" w:sz="0" w:space="0" w:color="auto"/>
        <w:left w:val="none" w:sz="0" w:space="0" w:color="auto"/>
        <w:bottom w:val="none" w:sz="0" w:space="0" w:color="auto"/>
        <w:right w:val="none" w:sz="0" w:space="0" w:color="auto"/>
      </w:divBdr>
    </w:div>
    <w:div w:id="1300452092">
      <w:bodyDiv w:val="1"/>
      <w:marLeft w:val="0"/>
      <w:marRight w:val="0"/>
      <w:marTop w:val="0"/>
      <w:marBottom w:val="0"/>
      <w:divBdr>
        <w:top w:val="none" w:sz="0" w:space="0" w:color="auto"/>
        <w:left w:val="none" w:sz="0" w:space="0" w:color="auto"/>
        <w:bottom w:val="none" w:sz="0" w:space="0" w:color="auto"/>
        <w:right w:val="none" w:sz="0" w:space="0" w:color="auto"/>
      </w:divBdr>
    </w:div>
    <w:div w:id="1340695049">
      <w:bodyDiv w:val="1"/>
      <w:marLeft w:val="0"/>
      <w:marRight w:val="0"/>
      <w:marTop w:val="0"/>
      <w:marBottom w:val="0"/>
      <w:divBdr>
        <w:top w:val="none" w:sz="0" w:space="0" w:color="auto"/>
        <w:left w:val="none" w:sz="0" w:space="0" w:color="auto"/>
        <w:bottom w:val="none" w:sz="0" w:space="0" w:color="auto"/>
        <w:right w:val="none" w:sz="0" w:space="0" w:color="auto"/>
      </w:divBdr>
    </w:div>
    <w:div w:id="1474256739">
      <w:bodyDiv w:val="1"/>
      <w:marLeft w:val="0"/>
      <w:marRight w:val="0"/>
      <w:marTop w:val="0"/>
      <w:marBottom w:val="0"/>
      <w:divBdr>
        <w:top w:val="none" w:sz="0" w:space="0" w:color="auto"/>
        <w:left w:val="none" w:sz="0" w:space="0" w:color="auto"/>
        <w:bottom w:val="none" w:sz="0" w:space="0" w:color="auto"/>
        <w:right w:val="none" w:sz="0" w:space="0" w:color="auto"/>
      </w:divBdr>
    </w:div>
    <w:div w:id="1678383425">
      <w:bodyDiv w:val="1"/>
      <w:marLeft w:val="0"/>
      <w:marRight w:val="0"/>
      <w:marTop w:val="0"/>
      <w:marBottom w:val="0"/>
      <w:divBdr>
        <w:top w:val="none" w:sz="0" w:space="0" w:color="auto"/>
        <w:left w:val="none" w:sz="0" w:space="0" w:color="auto"/>
        <w:bottom w:val="none" w:sz="0" w:space="0" w:color="auto"/>
        <w:right w:val="none" w:sz="0" w:space="0" w:color="auto"/>
      </w:divBdr>
    </w:div>
    <w:div w:id="1915125437">
      <w:bodyDiv w:val="1"/>
      <w:marLeft w:val="0"/>
      <w:marRight w:val="0"/>
      <w:marTop w:val="0"/>
      <w:marBottom w:val="0"/>
      <w:divBdr>
        <w:top w:val="none" w:sz="0" w:space="0" w:color="auto"/>
        <w:left w:val="none" w:sz="0" w:space="0" w:color="auto"/>
        <w:bottom w:val="none" w:sz="0" w:space="0" w:color="auto"/>
        <w:right w:val="none" w:sz="0" w:space="0" w:color="auto"/>
      </w:divBdr>
    </w:div>
    <w:div w:id="1952660514">
      <w:bodyDiv w:val="1"/>
      <w:marLeft w:val="0"/>
      <w:marRight w:val="0"/>
      <w:marTop w:val="0"/>
      <w:marBottom w:val="0"/>
      <w:divBdr>
        <w:top w:val="none" w:sz="0" w:space="0" w:color="auto"/>
        <w:left w:val="none" w:sz="0" w:space="0" w:color="auto"/>
        <w:bottom w:val="none" w:sz="0" w:space="0" w:color="auto"/>
        <w:right w:val="none" w:sz="0" w:space="0" w:color="auto"/>
      </w:divBdr>
    </w:div>
    <w:div w:id="20240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g/Su6BGrk10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rcg.is/1HuPH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outu.be/_AYHRaGbzHc?si=cXkH1gumFP4KI0hi"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perience.arcgis.com/experience/906fe604e6c0430aa4722ecf834fbc4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2B535F-FC35-4B4C-968C-AC66FD6059F5}"/>
      </w:docPartPr>
      <w:docPartBody>
        <w:p w:rsidR="0005524E" w:rsidRDefault="0005524E">
          <w:r w:rsidRPr="000836F2">
            <w:rPr>
              <w:rStyle w:val="PlaceholderText"/>
            </w:rPr>
            <w:t>Click or tap here to enter text.</w:t>
          </w:r>
        </w:p>
      </w:docPartBody>
    </w:docPart>
    <w:docPart>
      <w:docPartPr>
        <w:name w:val="DF42E462E8CC4B0DA020AAF0D80F63A9"/>
        <w:category>
          <w:name w:val="General"/>
          <w:gallery w:val="placeholder"/>
        </w:category>
        <w:types>
          <w:type w:val="bbPlcHdr"/>
        </w:types>
        <w:behaviors>
          <w:behavior w:val="content"/>
        </w:behaviors>
        <w:guid w:val="{2DBAEE75-F492-411C-B1C1-7BDC55DC8B9D}"/>
      </w:docPartPr>
      <w:docPartBody>
        <w:p w:rsidR="00C24627" w:rsidRDefault="00DA72DF" w:rsidP="00DA72DF">
          <w:pPr>
            <w:pStyle w:val="DF42E462E8CC4B0DA020AAF0D80F63A9"/>
          </w:pPr>
          <w:r w:rsidRPr="0021430F">
            <w:rPr>
              <w:rStyle w:val="PlaceholderText"/>
              <w:highlight w:val="yellow"/>
            </w:rPr>
            <w:t>Insert Email</w:t>
          </w:r>
        </w:p>
      </w:docPartBody>
    </w:docPart>
    <w:docPart>
      <w:docPartPr>
        <w:name w:val="30F0CC0BE6B0420B966D1F1E1FA0B7B0"/>
        <w:category>
          <w:name w:val="General"/>
          <w:gallery w:val="placeholder"/>
        </w:category>
        <w:types>
          <w:type w:val="bbPlcHdr"/>
        </w:types>
        <w:behaviors>
          <w:behavior w:val="content"/>
        </w:behaviors>
        <w:guid w:val="{1F00DCBD-8091-41C7-8345-5F910B27CDB4}"/>
      </w:docPartPr>
      <w:docPartBody>
        <w:p w:rsidR="00C24627" w:rsidRDefault="00DA72DF" w:rsidP="00DA72DF">
          <w:pPr>
            <w:pStyle w:val="30F0CC0BE6B0420B966D1F1E1FA0B7B0"/>
          </w:pPr>
          <w:r w:rsidRPr="008B75F0">
            <w:rPr>
              <w:rStyle w:val="PlaceholderText"/>
              <w:highlight w:val="yellow"/>
            </w:rPr>
            <w:t>Click or tap here to enter text.</w:t>
          </w:r>
        </w:p>
      </w:docPartBody>
    </w:docPart>
    <w:docPart>
      <w:docPartPr>
        <w:name w:val="FDC7EFBAA613483783923AB14B52E082"/>
        <w:category>
          <w:name w:val="General"/>
          <w:gallery w:val="placeholder"/>
        </w:category>
        <w:types>
          <w:type w:val="bbPlcHdr"/>
        </w:types>
        <w:behaviors>
          <w:behavior w:val="content"/>
        </w:behaviors>
        <w:guid w:val="{FD1825C8-E894-42FA-AFDE-82A5FE587F60}"/>
      </w:docPartPr>
      <w:docPartBody>
        <w:p w:rsidR="00C24627" w:rsidRDefault="00DA72DF" w:rsidP="00DA72DF">
          <w:pPr>
            <w:pStyle w:val="FDC7EFBAA613483783923AB14B52E082"/>
          </w:pPr>
          <w:r w:rsidRPr="000474D4">
            <w:rPr>
              <w:rStyle w:val="PlaceholderText"/>
              <w:highlight w:val="yellow"/>
            </w:rPr>
            <w:t>Click or tap here to enter text.</w:t>
          </w:r>
        </w:p>
      </w:docPartBody>
    </w:docPart>
    <w:docPart>
      <w:docPartPr>
        <w:name w:val="3A39CBA7463C4799B051D7E2B3F2C95F"/>
        <w:category>
          <w:name w:val="General"/>
          <w:gallery w:val="placeholder"/>
        </w:category>
        <w:types>
          <w:type w:val="bbPlcHdr"/>
        </w:types>
        <w:behaviors>
          <w:behavior w:val="content"/>
        </w:behaviors>
        <w:guid w:val="{9E13F75F-5855-46B0-935E-AFEE191F9C62}"/>
      </w:docPartPr>
      <w:docPartBody>
        <w:p w:rsidR="00C24627" w:rsidRDefault="00DA72DF" w:rsidP="00DA72DF">
          <w:pPr>
            <w:pStyle w:val="3A39CBA7463C4799B051D7E2B3F2C95F"/>
          </w:pPr>
          <w:r w:rsidRPr="000474D4">
            <w:rPr>
              <w:rStyle w:val="PlaceholderText"/>
              <w:highlight w:val="yellow"/>
            </w:rPr>
            <w:t>Click or tap here to enter text.</w:t>
          </w:r>
        </w:p>
      </w:docPartBody>
    </w:docPart>
    <w:docPart>
      <w:docPartPr>
        <w:name w:val="D6B6B67024734998A19C7C051BB8B779"/>
        <w:category>
          <w:name w:val="General"/>
          <w:gallery w:val="placeholder"/>
        </w:category>
        <w:types>
          <w:type w:val="bbPlcHdr"/>
        </w:types>
        <w:behaviors>
          <w:behavior w:val="content"/>
        </w:behaviors>
        <w:guid w:val="{FF4AB461-665C-455B-B583-40E7785DE438}"/>
      </w:docPartPr>
      <w:docPartBody>
        <w:p w:rsidR="00C24627" w:rsidRDefault="00DA72DF" w:rsidP="00DA72DF">
          <w:pPr>
            <w:pStyle w:val="D6B6B67024734998A19C7C051BB8B779"/>
          </w:pPr>
          <w:r w:rsidRPr="008B75F0">
            <w:rPr>
              <w:rStyle w:val="PlaceholderText"/>
              <w:highlight w:val="yellow"/>
            </w:rPr>
            <w:t>Click or tap here to enter text.</w:t>
          </w:r>
        </w:p>
      </w:docPartBody>
    </w:docPart>
    <w:docPart>
      <w:docPartPr>
        <w:name w:val="314A265FF0C740B9AEA81F9DF481F180"/>
        <w:category>
          <w:name w:val="General"/>
          <w:gallery w:val="placeholder"/>
        </w:category>
        <w:types>
          <w:type w:val="bbPlcHdr"/>
        </w:types>
        <w:behaviors>
          <w:behavior w:val="content"/>
        </w:behaviors>
        <w:guid w:val="{F3841F57-435E-42C8-B537-0C69604233E7}"/>
      </w:docPartPr>
      <w:docPartBody>
        <w:p w:rsidR="00C24627" w:rsidRDefault="00DA72DF" w:rsidP="00DA72DF">
          <w:pPr>
            <w:pStyle w:val="314A265FF0C740B9AEA81F9DF481F180"/>
          </w:pPr>
          <w:r w:rsidRPr="008B75F0">
            <w:rPr>
              <w:rStyle w:val="PlaceholderText"/>
              <w:highlight w:val="yellow"/>
            </w:rPr>
            <w:t>Click or tap here to enter text.</w:t>
          </w:r>
        </w:p>
      </w:docPartBody>
    </w:docPart>
    <w:docPart>
      <w:docPartPr>
        <w:name w:val="123FB98BABFF4D129BF4B4A454985070"/>
        <w:category>
          <w:name w:val="General"/>
          <w:gallery w:val="placeholder"/>
        </w:category>
        <w:types>
          <w:type w:val="bbPlcHdr"/>
        </w:types>
        <w:behaviors>
          <w:behavior w:val="content"/>
        </w:behaviors>
        <w:guid w:val="{5577DCD4-9791-4370-B6A0-3D931F86CE0A}"/>
      </w:docPartPr>
      <w:docPartBody>
        <w:p w:rsidR="00C24627" w:rsidRDefault="00DA72DF" w:rsidP="00DA72DF">
          <w:pPr>
            <w:pStyle w:val="123FB98BABFF4D129BF4B4A454985070"/>
          </w:pPr>
          <w:r w:rsidRPr="00233814">
            <w:rPr>
              <w:rFonts w:ascii="Aptos" w:hAnsi="Aptos"/>
              <w:highlight w:val="yellow"/>
            </w:rPr>
            <w:t>Insert Name</w:t>
          </w:r>
        </w:p>
      </w:docPartBody>
    </w:docPart>
    <w:docPart>
      <w:docPartPr>
        <w:name w:val="0E2D7CCEC49245D8A7E64D025BED08C3"/>
        <w:category>
          <w:name w:val="General"/>
          <w:gallery w:val="placeholder"/>
        </w:category>
        <w:types>
          <w:type w:val="bbPlcHdr"/>
        </w:types>
        <w:behaviors>
          <w:behavior w:val="content"/>
        </w:behaviors>
        <w:guid w:val="{8D4BBD2C-9F69-4CC9-AC02-37934480FD7B}"/>
      </w:docPartPr>
      <w:docPartBody>
        <w:p w:rsidR="00C24627" w:rsidRDefault="00DA72DF" w:rsidP="00DA72DF">
          <w:pPr>
            <w:pStyle w:val="0E2D7CCEC49245D8A7E64D025BED08C3"/>
          </w:pPr>
          <w:r w:rsidRPr="00233814">
            <w:rPr>
              <w:rStyle w:val="PlaceholderText"/>
              <w:highlight w:val="yellow"/>
            </w:rPr>
            <w:t>Insert Number</w:t>
          </w:r>
        </w:p>
      </w:docPartBody>
    </w:docPart>
    <w:docPart>
      <w:docPartPr>
        <w:name w:val="8DF6A9EADE734B04B6A3500AE5B21054"/>
        <w:category>
          <w:name w:val="General"/>
          <w:gallery w:val="placeholder"/>
        </w:category>
        <w:types>
          <w:type w:val="bbPlcHdr"/>
        </w:types>
        <w:behaviors>
          <w:behavior w:val="content"/>
        </w:behaviors>
        <w:guid w:val="{0E082357-F8D7-4240-87BA-985BF6FEDC53}"/>
      </w:docPartPr>
      <w:docPartBody>
        <w:p w:rsidR="00FA2583" w:rsidRDefault="00DA72DF" w:rsidP="00DA72DF">
          <w:pPr>
            <w:pStyle w:val="8DF6A9EADE734B04B6A3500AE5B210541"/>
          </w:pPr>
          <w:r w:rsidRPr="005C4DEE">
            <w:rPr>
              <w:rFonts w:ascii="Aptos" w:hAnsi="Aptos"/>
              <w:highlight w:val="yellow"/>
            </w:rPr>
            <w:t>Insert Number</w:t>
          </w:r>
        </w:p>
      </w:docPartBody>
    </w:docPart>
    <w:docPart>
      <w:docPartPr>
        <w:name w:val="C7ED961A72EB4C1784B379ABDA8EEBB2"/>
        <w:category>
          <w:name w:val="General"/>
          <w:gallery w:val="placeholder"/>
        </w:category>
        <w:types>
          <w:type w:val="bbPlcHdr"/>
        </w:types>
        <w:behaviors>
          <w:behavior w:val="content"/>
        </w:behaviors>
        <w:guid w:val="{CC5CD2FD-D8B7-4280-A72E-D90913BD71A9}"/>
      </w:docPartPr>
      <w:docPartBody>
        <w:p w:rsidR="00FA2583" w:rsidRDefault="00DA72DF" w:rsidP="00DA72DF">
          <w:pPr>
            <w:pStyle w:val="C7ED961A72EB4C1784B379ABDA8EEBB21"/>
          </w:pPr>
          <w:r w:rsidRPr="008B75F0">
            <w:rPr>
              <w:rStyle w:val="PlaceholderText"/>
              <w:highlight w:val="yellow"/>
            </w:rPr>
            <w:t>Click or tap here to enter text.</w:t>
          </w:r>
        </w:p>
      </w:docPartBody>
    </w:docPart>
    <w:docPart>
      <w:docPartPr>
        <w:name w:val="EEB55E87F448434CBC24D16E7B44E267"/>
        <w:category>
          <w:name w:val="General"/>
          <w:gallery w:val="placeholder"/>
        </w:category>
        <w:types>
          <w:type w:val="bbPlcHdr"/>
        </w:types>
        <w:behaviors>
          <w:behavior w:val="content"/>
        </w:behaviors>
        <w:guid w:val="{AF128B92-B836-483B-8954-B49BD09BD2FD}"/>
      </w:docPartPr>
      <w:docPartBody>
        <w:p w:rsidR="00FA2583" w:rsidRDefault="00DA72DF" w:rsidP="00DA72DF">
          <w:pPr>
            <w:pStyle w:val="EEB55E87F448434CBC24D16E7B44E2671"/>
          </w:pPr>
          <w:r w:rsidRPr="000474D4">
            <w:rPr>
              <w:rStyle w:val="PlaceholderText"/>
              <w:highlight w:val="yellow"/>
            </w:rPr>
            <w:t>Choose an item.</w:t>
          </w:r>
        </w:p>
      </w:docPartBody>
    </w:docPart>
    <w:docPart>
      <w:docPartPr>
        <w:name w:val="5E37CC9EEB1548019C814EAE5F3AC994"/>
        <w:category>
          <w:name w:val="General"/>
          <w:gallery w:val="placeholder"/>
        </w:category>
        <w:types>
          <w:type w:val="bbPlcHdr"/>
        </w:types>
        <w:behaviors>
          <w:behavior w:val="content"/>
        </w:behaviors>
        <w:guid w:val="{B1F223AE-1374-4A06-B7B5-BC2624FAC5F7}"/>
      </w:docPartPr>
      <w:docPartBody>
        <w:p w:rsidR="001022A8" w:rsidRDefault="001022A8" w:rsidP="001022A8">
          <w:pPr>
            <w:pStyle w:val="5E37CC9EEB1548019C814EAE5F3AC994"/>
          </w:pPr>
          <w:r w:rsidRPr="000F0B41">
            <w:rPr>
              <w:rStyle w:val="PlaceholderText"/>
              <w:highlight w:val="yellow"/>
            </w:rPr>
            <w:t>List additional metrics and narrative here.</w:t>
          </w:r>
        </w:p>
      </w:docPartBody>
    </w:docPart>
    <w:docPart>
      <w:docPartPr>
        <w:name w:val="4748848C3FD64884A2D5D523CE8BF01A"/>
        <w:category>
          <w:name w:val="General"/>
          <w:gallery w:val="placeholder"/>
        </w:category>
        <w:types>
          <w:type w:val="bbPlcHdr"/>
        </w:types>
        <w:behaviors>
          <w:behavior w:val="content"/>
        </w:behaviors>
        <w:guid w:val="{D1FB58D9-607A-40F4-B709-8FB6661FB4A2}"/>
      </w:docPartPr>
      <w:docPartBody>
        <w:p w:rsidR="00ED5674" w:rsidRDefault="00946F9B" w:rsidP="00946F9B">
          <w:pPr>
            <w:pStyle w:val="4748848C3FD64884A2D5D523CE8BF01A"/>
          </w:pPr>
          <w:r w:rsidRPr="00CB043A">
            <w:rPr>
              <w:rStyle w:val="PlaceholderText"/>
              <w:highlight w:val="yellow"/>
            </w:rPr>
            <w:t xml:space="preserve">Add narrative about </w:t>
          </w:r>
          <w:r>
            <w:rPr>
              <w:rStyle w:val="PlaceholderText"/>
              <w:highlight w:val="yellow"/>
            </w:rPr>
            <w:t>residents</w:t>
          </w:r>
          <w:r w:rsidRPr="00CB043A">
            <w:rPr>
              <w:rStyle w:val="PlaceholderText"/>
              <w:highlight w:val="yellow"/>
            </w:rPr>
            <w:t xml:space="preserve"> here.</w:t>
          </w:r>
        </w:p>
      </w:docPartBody>
    </w:docPart>
    <w:docPart>
      <w:docPartPr>
        <w:name w:val="A2DABCA843184BA9BEB16D185E54A823"/>
        <w:category>
          <w:name w:val="General"/>
          <w:gallery w:val="placeholder"/>
        </w:category>
        <w:types>
          <w:type w:val="bbPlcHdr"/>
        </w:types>
        <w:behaviors>
          <w:behavior w:val="content"/>
        </w:behaviors>
        <w:guid w:val="{DA732ADC-D5BE-43EB-BB84-9DE578C7CA92}"/>
      </w:docPartPr>
      <w:docPartBody>
        <w:p w:rsidR="00622362" w:rsidRDefault="00ED5674" w:rsidP="00ED5674">
          <w:pPr>
            <w:pStyle w:val="A2DABCA843184BA9BEB16D185E54A823"/>
          </w:pPr>
          <w:r w:rsidRPr="000474D4">
            <w:rPr>
              <w:rStyle w:val="PlaceholderText"/>
              <w:highlight w:val="yellow"/>
            </w:rPr>
            <w:t>Click or tap here to enter text.</w:t>
          </w:r>
        </w:p>
      </w:docPartBody>
    </w:docPart>
    <w:docPart>
      <w:docPartPr>
        <w:name w:val="92BFF1C1BD1F4BBD84F174CA092190CB"/>
        <w:category>
          <w:name w:val="General"/>
          <w:gallery w:val="placeholder"/>
        </w:category>
        <w:types>
          <w:type w:val="bbPlcHdr"/>
        </w:types>
        <w:behaviors>
          <w:behavior w:val="content"/>
        </w:behaviors>
        <w:guid w:val="{21A18A89-999F-4C4F-80C3-F9885706E986}"/>
      </w:docPartPr>
      <w:docPartBody>
        <w:p w:rsidR="00622362" w:rsidRDefault="00ED5674" w:rsidP="00ED5674">
          <w:pPr>
            <w:pStyle w:val="92BFF1C1BD1F4BBD84F174CA092190CB"/>
          </w:pPr>
          <w:r w:rsidRPr="000474D4">
            <w:rPr>
              <w:rStyle w:val="PlaceholderText"/>
              <w:highlight w:val="yellow"/>
            </w:rPr>
            <w:t>Click or tap here to enter text.</w:t>
          </w:r>
        </w:p>
      </w:docPartBody>
    </w:docPart>
    <w:docPart>
      <w:docPartPr>
        <w:name w:val="B3F31E25DA9D48E3B528349AAF20EF37"/>
        <w:category>
          <w:name w:val="General"/>
          <w:gallery w:val="placeholder"/>
        </w:category>
        <w:types>
          <w:type w:val="bbPlcHdr"/>
        </w:types>
        <w:behaviors>
          <w:behavior w:val="content"/>
        </w:behaviors>
        <w:guid w:val="{1AB6941D-4C8D-4D0F-80FC-445CC6D4F4EF}"/>
      </w:docPartPr>
      <w:docPartBody>
        <w:p w:rsidR="00622362" w:rsidRDefault="00ED5674" w:rsidP="00ED5674">
          <w:pPr>
            <w:pStyle w:val="B3F31E25DA9D48E3B528349AAF20EF37"/>
          </w:pPr>
          <w:r w:rsidRPr="000474D4">
            <w:rPr>
              <w:rStyle w:val="PlaceholderText"/>
              <w:highlight w:val="yellow"/>
            </w:rPr>
            <w:t>Click or tap here to enter text.</w:t>
          </w:r>
        </w:p>
      </w:docPartBody>
    </w:docPart>
    <w:docPart>
      <w:docPartPr>
        <w:name w:val="928B2CE37D1C42F0A795454352D1DEB8"/>
        <w:category>
          <w:name w:val="General"/>
          <w:gallery w:val="placeholder"/>
        </w:category>
        <w:types>
          <w:type w:val="bbPlcHdr"/>
        </w:types>
        <w:behaviors>
          <w:behavior w:val="content"/>
        </w:behaviors>
        <w:guid w:val="{86DB288E-2ED5-4F4F-8048-A7A8CC3F6FDA}"/>
      </w:docPartPr>
      <w:docPartBody>
        <w:p w:rsidR="0079019D" w:rsidRDefault="001E7D5D" w:rsidP="001E7D5D">
          <w:pPr>
            <w:pStyle w:val="928B2CE37D1C42F0A795454352D1DEB8"/>
          </w:pPr>
          <w:r w:rsidRPr="000836F2">
            <w:rPr>
              <w:rStyle w:val="PlaceholderText"/>
            </w:rPr>
            <w:t>Click or tap here to enter text.</w:t>
          </w:r>
        </w:p>
      </w:docPartBody>
    </w:docPart>
    <w:docPart>
      <w:docPartPr>
        <w:name w:val="9EF50A9BDD08403EB0FB91207AECB5E5"/>
        <w:category>
          <w:name w:val="General"/>
          <w:gallery w:val="placeholder"/>
        </w:category>
        <w:types>
          <w:type w:val="bbPlcHdr"/>
        </w:types>
        <w:behaviors>
          <w:behavior w:val="content"/>
        </w:behaviors>
        <w:guid w:val="{3612F4B0-CFAC-44E2-848B-B4E15E705643}"/>
      </w:docPartPr>
      <w:docPartBody>
        <w:p w:rsidR="002D4B52" w:rsidRDefault="002D4B52" w:rsidP="002D4B52">
          <w:pPr>
            <w:pStyle w:val="9EF50A9BDD08403EB0FB91207AECB5E5"/>
          </w:pPr>
          <w:r w:rsidRPr="005C4DEE">
            <w:rPr>
              <w:rFonts w:ascii="Aptos" w:hAnsi="Aptos"/>
              <w:highlight w:val="yellow"/>
            </w:rPr>
            <w:t>Insert Number</w:t>
          </w:r>
        </w:p>
      </w:docPartBody>
    </w:docPart>
    <w:docPart>
      <w:docPartPr>
        <w:name w:val="DCC3AD819FE74FC1B2341638EA686C97"/>
        <w:category>
          <w:name w:val="General"/>
          <w:gallery w:val="placeholder"/>
        </w:category>
        <w:types>
          <w:type w:val="bbPlcHdr"/>
        </w:types>
        <w:behaviors>
          <w:behavior w:val="content"/>
        </w:behaviors>
        <w:guid w:val="{4479E829-3AF2-496A-9C7A-C8B22082C1A0}"/>
      </w:docPartPr>
      <w:docPartBody>
        <w:p w:rsidR="002D4B52" w:rsidRDefault="002D4B52" w:rsidP="002D4B52">
          <w:pPr>
            <w:pStyle w:val="DCC3AD819FE74FC1B2341638EA686C97"/>
          </w:pPr>
          <w:r w:rsidRPr="000474D4">
            <w:rPr>
              <w:rStyle w:val="PlaceholderText"/>
              <w:highlight w:val="yellow"/>
            </w:rPr>
            <w:t>Click or tap here to enter text.</w:t>
          </w:r>
        </w:p>
      </w:docPartBody>
    </w:docPart>
    <w:docPart>
      <w:docPartPr>
        <w:name w:val="029AE9441BE3475388EB5ECDD37C7211"/>
        <w:category>
          <w:name w:val="General"/>
          <w:gallery w:val="placeholder"/>
        </w:category>
        <w:types>
          <w:type w:val="bbPlcHdr"/>
        </w:types>
        <w:behaviors>
          <w:behavior w:val="content"/>
        </w:behaviors>
        <w:guid w:val="{F51C2CB9-D703-43D0-ABFD-70A885AF3A7A}"/>
      </w:docPartPr>
      <w:docPartBody>
        <w:p w:rsidR="00895EBA" w:rsidRDefault="00F222C8" w:rsidP="00F222C8">
          <w:pPr>
            <w:pStyle w:val="029AE9441BE3475388EB5ECDD37C7211"/>
          </w:pPr>
          <w:r w:rsidRPr="005C4DEE">
            <w:rPr>
              <w:rFonts w:ascii="Aptos" w:hAnsi="Aptos"/>
              <w:highlight w:val="yellow"/>
            </w:rPr>
            <w:t>Insert Number</w:t>
          </w:r>
        </w:p>
      </w:docPartBody>
    </w:docPart>
    <w:docPart>
      <w:docPartPr>
        <w:name w:val="D240340B552A4BED9ADF1414AA4B0605"/>
        <w:category>
          <w:name w:val="General"/>
          <w:gallery w:val="placeholder"/>
        </w:category>
        <w:types>
          <w:type w:val="bbPlcHdr"/>
        </w:types>
        <w:behaviors>
          <w:behavior w:val="content"/>
        </w:behaviors>
        <w:guid w:val="{07527323-1AB3-441A-8EA7-9648EDFAF342}"/>
      </w:docPartPr>
      <w:docPartBody>
        <w:p w:rsidR="00895EBA" w:rsidRDefault="00F222C8" w:rsidP="00F222C8">
          <w:pPr>
            <w:pStyle w:val="D240340B552A4BED9ADF1414AA4B0605"/>
          </w:pPr>
          <w:r w:rsidRPr="005C4DEE">
            <w:rPr>
              <w:rFonts w:ascii="Aptos" w:hAnsi="Aptos"/>
              <w:highlight w:val="yellow"/>
            </w:rPr>
            <w:t>Insert Number</w:t>
          </w:r>
        </w:p>
      </w:docPartBody>
    </w:docPart>
    <w:docPart>
      <w:docPartPr>
        <w:name w:val="B0E6F2BCBE82405FAC9DAC3BD7AF74FB"/>
        <w:category>
          <w:name w:val="General"/>
          <w:gallery w:val="placeholder"/>
        </w:category>
        <w:types>
          <w:type w:val="bbPlcHdr"/>
        </w:types>
        <w:behaviors>
          <w:behavior w:val="content"/>
        </w:behaviors>
        <w:guid w:val="{F8ACFD49-C389-4C10-A3DE-804843D4F7BB}"/>
      </w:docPartPr>
      <w:docPartBody>
        <w:p w:rsidR="00380089" w:rsidRDefault="00895EBA" w:rsidP="00895EBA">
          <w:pPr>
            <w:pStyle w:val="B0E6F2BCBE82405FAC9DAC3BD7AF74FB"/>
          </w:pPr>
          <w:r w:rsidRPr="005C4DEE">
            <w:rPr>
              <w:rFonts w:ascii="Aptos" w:hAnsi="Aptos"/>
              <w:highlight w:val="yellow"/>
            </w:rPr>
            <w:t>Insert Number</w:t>
          </w:r>
        </w:p>
      </w:docPartBody>
    </w:docPart>
    <w:docPart>
      <w:docPartPr>
        <w:name w:val="F8D19F18C0E84E7490DC03F1176F27DD"/>
        <w:category>
          <w:name w:val="General"/>
          <w:gallery w:val="placeholder"/>
        </w:category>
        <w:types>
          <w:type w:val="bbPlcHdr"/>
        </w:types>
        <w:behaviors>
          <w:behavior w:val="content"/>
        </w:behaviors>
        <w:guid w:val="{A8B887EF-6800-48FF-8B1A-0220F4C0E119}"/>
      </w:docPartPr>
      <w:docPartBody>
        <w:p w:rsidR="00380089" w:rsidRDefault="00895EBA" w:rsidP="00895EBA">
          <w:pPr>
            <w:pStyle w:val="F8D19F18C0E84E7490DC03F1176F27DD"/>
          </w:pPr>
          <w:r w:rsidRPr="005C4DEE">
            <w:rPr>
              <w:rFonts w:ascii="Aptos" w:hAnsi="Aptos"/>
              <w:highlight w:val="yellow"/>
            </w:rPr>
            <w:t>Insert Number</w:t>
          </w:r>
        </w:p>
      </w:docPartBody>
    </w:docPart>
    <w:docPart>
      <w:docPartPr>
        <w:name w:val="BC5801C818FA4461A6D9024FBFFDA048"/>
        <w:category>
          <w:name w:val="General"/>
          <w:gallery w:val="placeholder"/>
        </w:category>
        <w:types>
          <w:type w:val="bbPlcHdr"/>
        </w:types>
        <w:behaviors>
          <w:behavior w:val="content"/>
        </w:behaviors>
        <w:guid w:val="{FBEE699E-47A6-4F24-B7FA-E4564EFC96DD}"/>
      </w:docPartPr>
      <w:docPartBody>
        <w:p w:rsidR="00923C07" w:rsidRDefault="00AC1C29" w:rsidP="00AC1C29">
          <w:pPr>
            <w:pStyle w:val="BC5801C818FA4461A6D9024FBFFDA048"/>
          </w:pPr>
          <w:r w:rsidRPr="00CB043A">
            <w:rPr>
              <w:rFonts w:ascii="Aptos" w:hAnsi="Aptos"/>
              <w:highlight w:val="yellow"/>
            </w:rPr>
            <w:t>Insert Number</w:t>
          </w:r>
        </w:p>
      </w:docPartBody>
    </w:docPart>
    <w:docPart>
      <w:docPartPr>
        <w:name w:val="531BB43E23E44C74B3150FDBA0B9FC26"/>
        <w:category>
          <w:name w:val="General"/>
          <w:gallery w:val="placeholder"/>
        </w:category>
        <w:types>
          <w:type w:val="bbPlcHdr"/>
        </w:types>
        <w:behaviors>
          <w:behavior w:val="content"/>
        </w:behaviors>
        <w:guid w:val="{7D27EDBE-AD02-452B-8AC5-38D99825EF4D}"/>
      </w:docPartPr>
      <w:docPartBody>
        <w:p w:rsidR="00923C07" w:rsidRDefault="00AC1C29" w:rsidP="00AC1C29">
          <w:pPr>
            <w:pStyle w:val="531BB43E23E44C74B3150FDBA0B9FC26"/>
          </w:pPr>
          <w:r w:rsidRPr="00CB043A">
            <w:rPr>
              <w:rFonts w:ascii="Aptos" w:hAnsi="Aptos"/>
              <w:highlight w:val="yellow"/>
            </w:rPr>
            <w:t>Insert Number</w:t>
          </w:r>
        </w:p>
      </w:docPartBody>
    </w:docPart>
    <w:docPart>
      <w:docPartPr>
        <w:name w:val="93CB3E33531F4DA1A2E8434C934A5386"/>
        <w:category>
          <w:name w:val="General"/>
          <w:gallery w:val="placeholder"/>
        </w:category>
        <w:types>
          <w:type w:val="bbPlcHdr"/>
        </w:types>
        <w:behaviors>
          <w:behavior w:val="content"/>
        </w:behaviors>
        <w:guid w:val="{DD4F2165-3A09-41C5-B3B4-5946D79102BA}"/>
      </w:docPartPr>
      <w:docPartBody>
        <w:p w:rsidR="00923C07" w:rsidRDefault="00AC1C29" w:rsidP="00AC1C29">
          <w:pPr>
            <w:pStyle w:val="93CB3E33531F4DA1A2E8434C934A5386"/>
          </w:pPr>
          <w:r w:rsidRPr="005C4DEE">
            <w:rPr>
              <w:rStyle w:val="PlaceholderText"/>
              <w:highlight w:val="yellow"/>
            </w:rPr>
            <w:t>Insert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4E"/>
    <w:rsid w:val="000120B0"/>
    <w:rsid w:val="0005524E"/>
    <w:rsid w:val="00067D76"/>
    <w:rsid w:val="000B65A4"/>
    <w:rsid w:val="001022A8"/>
    <w:rsid w:val="00155008"/>
    <w:rsid w:val="001A6541"/>
    <w:rsid w:val="001B335A"/>
    <w:rsid w:val="001C5E3A"/>
    <w:rsid w:val="001E7D5D"/>
    <w:rsid w:val="00220BB2"/>
    <w:rsid w:val="0024036F"/>
    <w:rsid w:val="002B332A"/>
    <w:rsid w:val="002D4B52"/>
    <w:rsid w:val="003027FC"/>
    <w:rsid w:val="003176D3"/>
    <w:rsid w:val="00322C48"/>
    <w:rsid w:val="0033777A"/>
    <w:rsid w:val="00380089"/>
    <w:rsid w:val="00380DF1"/>
    <w:rsid w:val="003D71C2"/>
    <w:rsid w:val="003D7F2C"/>
    <w:rsid w:val="003F6E2D"/>
    <w:rsid w:val="00403C97"/>
    <w:rsid w:val="00485F05"/>
    <w:rsid w:val="0049308D"/>
    <w:rsid w:val="004C0DB9"/>
    <w:rsid w:val="00514AAB"/>
    <w:rsid w:val="00595BA0"/>
    <w:rsid w:val="005F1C8A"/>
    <w:rsid w:val="00622362"/>
    <w:rsid w:val="006356DE"/>
    <w:rsid w:val="00644ABA"/>
    <w:rsid w:val="006B119B"/>
    <w:rsid w:val="006B667C"/>
    <w:rsid w:val="006C3D03"/>
    <w:rsid w:val="007276DE"/>
    <w:rsid w:val="00732508"/>
    <w:rsid w:val="00745294"/>
    <w:rsid w:val="007627B0"/>
    <w:rsid w:val="007724C6"/>
    <w:rsid w:val="0079019D"/>
    <w:rsid w:val="007A68AF"/>
    <w:rsid w:val="007B7B02"/>
    <w:rsid w:val="0086447B"/>
    <w:rsid w:val="00895EBA"/>
    <w:rsid w:val="008A1D72"/>
    <w:rsid w:val="00923C07"/>
    <w:rsid w:val="00936A8E"/>
    <w:rsid w:val="00946F9B"/>
    <w:rsid w:val="00951C3F"/>
    <w:rsid w:val="009B5EB7"/>
    <w:rsid w:val="009C11C1"/>
    <w:rsid w:val="00A208E4"/>
    <w:rsid w:val="00A53727"/>
    <w:rsid w:val="00A94F04"/>
    <w:rsid w:val="00AC1C29"/>
    <w:rsid w:val="00AF406D"/>
    <w:rsid w:val="00B27AF4"/>
    <w:rsid w:val="00B8214B"/>
    <w:rsid w:val="00C24627"/>
    <w:rsid w:val="00C6745A"/>
    <w:rsid w:val="00C72E54"/>
    <w:rsid w:val="00CA3691"/>
    <w:rsid w:val="00CA5292"/>
    <w:rsid w:val="00D252B9"/>
    <w:rsid w:val="00D63A07"/>
    <w:rsid w:val="00D71F82"/>
    <w:rsid w:val="00DA1582"/>
    <w:rsid w:val="00DA5C66"/>
    <w:rsid w:val="00DA72DF"/>
    <w:rsid w:val="00DD2A35"/>
    <w:rsid w:val="00DF0E13"/>
    <w:rsid w:val="00E1229C"/>
    <w:rsid w:val="00E466CF"/>
    <w:rsid w:val="00E8155E"/>
    <w:rsid w:val="00E81E5D"/>
    <w:rsid w:val="00E86614"/>
    <w:rsid w:val="00EA6CE2"/>
    <w:rsid w:val="00EB1FF2"/>
    <w:rsid w:val="00ED5674"/>
    <w:rsid w:val="00F222C8"/>
    <w:rsid w:val="00FA2583"/>
    <w:rsid w:val="00FD040C"/>
    <w:rsid w:val="00FD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C29"/>
    <w:rPr>
      <w:color w:val="666666"/>
    </w:rPr>
  </w:style>
  <w:style w:type="paragraph" w:customStyle="1" w:styleId="B0E6F2BCBE82405FAC9DAC3BD7AF74FB">
    <w:name w:val="B0E6F2BCBE82405FAC9DAC3BD7AF74FB"/>
    <w:rsid w:val="00895EBA"/>
  </w:style>
  <w:style w:type="paragraph" w:customStyle="1" w:styleId="123FB98BABFF4D129BF4B4A454985070">
    <w:name w:val="123FB98BABFF4D129BF4B4A454985070"/>
    <w:rsid w:val="00DA72DF"/>
    <w:pPr>
      <w:spacing w:line="259" w:lineRule="auto"/>
    </w:pPr>
    <w:rPr>
      <w:rFonts w:eastAsiaTheme="minorHAnsi"/>
      <w:sz w:val="22"/>
      <w:szCs w:val="22"/>
    </w:rPr>
  </w:style>
  <w:style w:type="paragraph" w:customStyle="1" w:styleId="0E2D7CCEC49245D8A7E64D025BED08C3">
    <w:name w:val="0E2D7CCEC49245D8A7E64D025BED08C3"/>
    <w:rsid w:val="00DA72DF"/>
    <w:pPr>
      <w:spacing w:line="259" w:lineRule="auto"/>
    </w:pPr>
    <w:rPr>
      <w:rFonts w:eastAsiaTheme="minorHAnsi"/>
      <w:sz w:val="22"/>
      <w:szCs w:val="22"/>
    </w:rPr>
  </w:style>
  <w:style w:type="paragraph" w:customStyle="1" w:styleId="DF42E462E8CC4B0DA020AAF0D80F63A9">
    <w:name w:val="DF42E462E8CC4B0DA020AAF0D80F63A9"/>
    <w:rsid w:val="00DA72DF"/>
    <w:pPr>
      <w:spacing w:line="259" w:lineRule="auto"/>
    </w:pPr>
    <w:rPr>
      <w:rFonts w:eastAsiaTheme="minorHAnsi"/>
      <w:sz w:val="22"/>
      <w:szCs w:val="22"/>
    </w:rPr>
  </w:style>
  <w:style w:type="paragraph" w:customStyle="1" w:styleId="30F0CC0BE6B0420B966D1F1E1FA0B7B0">
    <w:name w:val="30F0CC0BE6B0420B966D1F1E1FA0B7B0"/>
    <w:rsid w:val="00DA72DF"/>
    <w:pPr>
      <w:spacing w:line="259" w:lineRule="auto"/>
    </w:pPr>
    <w:rPr>
      <w:rFonts w:eastAsiaTheme="minorHAnsi"/>
      <w:sz w:val="22"/>
      <w:szCs w:val="22"/>
    </w:rPr>
  </w:style>
  <w:style w:type="paragraph" w:customStyle="1" w:styleId="A2DABCA843184BA9BEB16D185E54A823">
    <w:name w:val="A2DABCA843184BA9BEB16D185E54A823"/>
    <w:rsid w:val="00ED5674"/>
  </w:style>
  <w:style w:type="paragraph" w:customStyle="1" w:styleId="92BFF1C1BD1F4BBD84F174CA092190CB">
    <w:name w:val="92BFF1C1BD1F4BBD84F174CA092190CB"/>
    <w:rsid w:val="00ED5674"/>
  </w:style>
  <w:style w:type="paragraph" w:customStyle="1" w:styleId="B3F31E25DA9D48E3B528349AAF20EF37">
    <w:name w:val="B3F31E25DA9D48E3B528349AAF20EF37"/>
    <w:rsid w:val="00ED5674"/>
  </w:style>
  <w:style w:type="paragraph" w:customStyle="1" w:styleId="8DF6A9EADE734B04B6A3500AE5B210541">
    <w:name w:val="8DF6A9EADE734B04B6A3500AE5B210541"/>
    <w:rsid w:val="00DA72DF"/>
    <w:pPr>
      <w:spacing w:line="259" w:lineRule="auto"/>
      <w:ind w:left="720"/>
      <w:contextualSpacing/>
    </w:pPr>
    <w:rPr>
      <w:rFonts w:eastAsiaTheme="minorHAnsi"/>
      <w:sz w:val="22"/>
      <w:szCs w:val="22"/>
    </w:rPr>
  </w:style>
  <w:style w:type="paragraph" w:customStyle="1" w:styleId="F8D19F18C0E84E7490DC03F1176F27DD">
    <w:name w:val="F8D19F18C0E84E7490DC03F1176F27DD"/>
    <w:rsid w:val="00895EBA"/>
  </w:style>
  <w:style w:type="paragraph" w:customStyle="1" w:styleId="FDC7EFBAA613483783923AB14B52E082">
    <w:name w:val="FDC7EFBAA613483783923AB14B52E082"/>
    <w:rsid w:val="00DA72DF"/>
    <w:pPr>
      <w:spacing w:line="259" w:lineRule="auto"/>
    </w:pPr>
    <w:rPr>
      <w:rFonts w:eastAsiaTheme="minorHAnsi"/>
      <w:sz w:val="22"/>
      <w:szCs w:val="22"/>
    </w:rPr>
  </w:style>
  <w:style w:type="paragraph" w:customStyle="1" w:styleId="3A39CBA7463C4799B051D7E2B3F2C95F">
    <w:name w:val="3A39CBA7463C4799B051D7E2B3F2C95F"/>
    <w:rsid w:val="00DA72DF"/>
    <w:pPr>
      <w:spacing w:line="259" w:lineRule="auto"/>
    </w:pPr>
    <w:rPr>
      <w:rFonts w:eastAsiaTheme="minorHAnsi"/>
      <w:sz w:val="22"/>
      <w:szCs w:val="22"/>
    </w:rPr>
  </w:style>
  <w:style w:type="paragraph" w:customStyle="1" w:styleId="D6B6B67024734998A19C7C051BB8B779">
    <w:name w:val="D6B6B67024734998A19C7C051BB8B779"/>
    <w:rsid w:val="00DA72DF"/>
    <w:pPr>
      <w:spacing w:line="259" w:lineRule="auto"/>
    </w:pPr>
    <w:rPr>
      <w:rFonts w:eastAsiaTheme="minorHAnsi"/>
      <w:sz w:val="22"/>
      <w:szCs w:val="22"/>
    </w:rPr>
  </w:style>
  <w:style w:type="paragraph" w:customStyle="1" w:styleId="314A265FF0C740B9AEA81F9DF481F180">
    <w:name w:val="314A265FF0C740B9AEA81F9DF481F180"/>
    <w:rsid w:val="00DA72DF"/>
    <w:pPr>
      <w:spacing w:line="259" w:lineRule="auto"/>
    </w:pPr>
    <w:rPr>
      <w:rFonts w:eastAsiaTheme="minorHAnsi"/>
      <w:sz w:val="22"/>
      <w:szCs w:val="22"/>
    </w:rPr>
  </w:style>
  <w:style w:type="paragraph" w:customStyle="1" w:styleId="EEB55E87F448434CBC24D16E7B44E2671">
    <w:name w:val="EEB55E87F448434CBC24D16E7B44E2671"/>
    <w:rsid w:val="00DA72DF"/>
    <w:pPr>
      <w:spacing w:line="259" w:lineRule="auto"/>
    </w:pPr>
    <w:rPr>
      <w:rFonts w:eastAsiaTheme="minorHAnsi"/>
      <w:sz w:val="22"/>
      <w:szCs w:val="22"/>
    </w:rPr>
  </w:style>
  <w:style w:type="paragraph" w:customStyle="1" w:styleId="C7ED961A72EB4C1784B379ABDA8EEBB21">
    <w:name w:val="C7ED961A72EB4C1784B379ABDA8EEBB21"/>
    <w:rsid w:val="00DA72DF"/>
    <w:pPr>
      <w:spacing w:line="259" w:lineRule="auto"/>
    </w:pPr>
    <w:rPr>
      <w:rFonts w:eastAsiaTheme="minorHAnsi"/>
      <w:sz w:val="22"/>
      <w:szCs w:val="22"/>
    </w:rPr>
  </w:style>
  <w:style w:type="paragraph" w:customStyle="1" w:styleId="5E37CC9EEB1548019C814EAE5F3AC994">
    <w:name w:val="5E37CC9EEB1548019C814EAE5F3AC994"/>
    <w:rsid w:val="001022A8"/>
  </w:style>
  <w:style w:type="paragraph" w:customStyle="1" w:styleId="4748848C3FD64884A2D5D523CE8BF01A">
    <w:name w:val="4748848C3FD64884A2D5D523CE8BF01A"/>
    <w:rsid w:val="00946F9B"/>
  </w:style>
  <w:style w:type="paragraph" w:customStyle="1" w:styleId="928B2CE37D1C42F0A795454352D1DEB8">
    <w:name w:val="928B2CE37D1C42F0A795454352D1DEB8"/>
    <w:rsid w:val="001E7D5D"/>
  </w:style>
  <w:style w:type="paragraph" w:customStyle="1" w:styleId="9EF50A9BDD08403EB0FB91207AECB5E5">
    <w:name w:val="9EF50A9BDD08403EB0FB91207AECB5E5"/>
    <w:rsid w:val="002D4B52"/>
  </w:style>
  <w:style w:type="paragraph" w:customStyle="1" w:styleId="DCC3AD819FE74FC1B2341638EA686C97">
    <w:name w:val="DCC3AD819FE74FC1B2341638EA686C97"/>
    <w:rsid w:val="002D4B52"/>
  </w:style>
  <w:style w:type="paragraph" w:customStyle="1" w:styleId="029AE9441BE3475388EB5ECDD37C7211">
    <w:name w:val="029AE9441BE3475388EB5ECDD37C7211"/>
    <w:rsid w:val="00F222C8"/>
  </w:style>
  <w:style w:type="paragraph" w:customStyle="1" w:styleId="D240340B552A4BED9ADF1414AA4B0605">
    <w:name w:val="D240340B552A4BED9ADF1414AA4B0605"/>
    <w:rsid w:val="00F222C8"/>
  </w:style>
  <w:style w:type="paragraph" w:customStyle="1" w:styleId="BC5801C818FA4461A6D9024FBFFDA048">
    <w:name w:val="BC5801C818FA4461A6D9024FBFFDA048"/>
    <w:rsid w:val="00AC1C29"/>
  </w:style>
  <w:style w:type="paragraph" w:customStyle="1" w:styleId="531BB43E23E44C74B3150FDBA0B9FC26">
    <w:name w:val="531BB43E23E44C74B3150FDBA0B9FC26"/>
    <w:rsid w:val="00AC1C29"/>
  </w:style>
  <w:style w:type="paragraph" w:customStyle="1" w:styleId="93CB3E33531F4DA1A2E8434C934A5386">
    <w:name w:val="93CB3E33531F4DA1A2E8434C934A5386"/>
    <w:rsid w:val="00AC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MCC">
      <a:dk1>
        <a:sysClr val="windowText" lastClr="000000"/>
      </a:dk1>
      <a:lt1>
        <a:sysClr val="window" lastClr="FFFFFF"/>
      </a:lt1>
      <a:dk2>
        <a:srgbClr val="518564"/>
      </a:dk2>
      <a:lt2>
        <a:srgbClr val="E7E6E6"/>
      </a:lt2>
      <a:accent1>
        <a:srgbClr val="BA8E4F"/>
      </a:accent1>
      <a:accent2>
        <a:srgbClr val="7AB6A3"/>
      </a:accent2>
      <a:accent3>
        <a:srgbClr val="37808C"/>
      </a:accent3>
      <a:accent4>
        <a:srgbClr val="557047"/>
      </a:accent4>
      <a:accent5>
        <a:srgbClr val="78B1B6"/>
      </a:accent5>
      <a:accent6>
        <a:srgbClr val="062642"/>
      </a:accent6>
      <a:hlink>
        <a:srgbClr val="518564"/>
      </a:hlink>
      <a:folHlink>
        <a:srgbClr val="4A94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35FA510BCAAD4B9930973C01794B1F" ma:contentTypeVersion="19" ma:contentTypeDescription="Create a new document." ma:contentTypeScope="" ma:versionID="c4bb9d2db983198adc550970ed19252e">
  <xsd:schema xmlns:xsd="http://www.w3.org/2001/XMLSchema" xmlns:xs="http://www.w3.org/2001/XMLSchema" xmlns:p="http://schemas.microsoft.com/office/2006/metadata/properties" xmlns:ns2="747b34a9-a701-4d01-8b2f-6a1f73a0809b" xmlns:ns3="9aa02b46-d547-43e4-8459-c16a5db15680" targetNamespace="http://schemas.microsoft.com/office/2006/metadata/properties" ma:root="true" ma:fieldsID="58ab28affca9eb5947332f453673acbf" ns2:_="" ns3:_="">
    <xsd:import namespace="747b34a9-a701-4d01-8b2f-6a1f73a0809b"/>
    <xsd:import namespace="9aa02b46-d547-43e4-8459-c16a5db15680"/>
    <xsd:element name="properties">
      <xsd:complexType>
        <xsd:sequence>
          <xsd:element name="documentManagement">
            <xsd:complexType>
              <xsd:all>
                <xsd:element ref="ns2:MediaServiceMetadata" minOccurs="0"/>
                <xsd:element ref="ns2:MediaServiceFastMetadata" minOccurs="0"/>
                <xsd:element ref="ns2:People"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element ref="ns2:DocumentStatu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34a9-a701-4d01-8b2f-6a1f73a08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ople" ma:index="10" nillable="true" ma:displayName="People" ma:format="Dropdown" ma:list="UserInfo" ma:SharePointGroup="0" ma:internalName="Peop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ocumentStatus" ma:index="25" nillable="true" ma:displayName="Document Status" ma:default="In Draft" ma:format="Dropdown" ma:internalName="DocumentStatus">
      <xsd:simpleType>
        <xsd:restriction base="dms:Choice">
          <xsd:enumeration value="In Draft"/>
          <xsd:enumeration value="In Review"/>
          <xsd:enumeration value="Needs Corrections"/>
          <xsd:enumeration value="Final for Review"/>
          <xsd:enumeration value="Finalized"/>
          <xsd:enumeration value="Archive"/>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a02b46-d547-43e4-8459-c16a5db156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7f88405-77d2-431d-bb6e-42c6fbba45fd}" ma:internalName="TaxCatchAll" ma:showField="CatchAllData" ma:web="9aa02b46-d547-43e4-8459-c16a5db15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a02b46-d547-43e4-8459-c16a5db15680" xsi:nil="true"/>
    <lcf76f155ced4ddcb4097134ff3c332f xmlns="747b34a9-a701-4d01-8b2f-6a1f73a0809b">
      <Terms xmlns="http://schemas.microsoft.com/office/infopath/2007/PartnerControls"/>
    </lcf76f155ced4ddcb4097134ff3c332f>
    <People xmlns="747b34a9-a701-4d01-8b2f-6a1f73a0809b">
      <UserInfo>
        <DisplayName/>
        <AccountId xsi:nil="true"/>
        <AccountType/>
      </UserInfo>
    </People>
    <Comments xmlns="747b34a9-a701-4d01-8b2f-6a1f73a0809b" xsi:nil="true"/>
    <DocumentStatus xmlns="747b34a9-a701-4d01-8b2f-6a1f73a0809b">In Draft</DocumentStatus>
  </documentManagement>
</p:properties>
</file>

<file path=customXml/itemProps1.xml><?xml version="1.0" encoding="utf-8"?>
<ds:datastoreItem xmlns:ds="http://schemas.openxmlformats.org/officeDocument/2006/customXml" ds:itemID="{DE6A5177-4951-4EF7-B116-AC918C07D3F1}">
  <ds:schemaRefs>
    <ds:schemaRef ds:uri="http://schemas.openxmlformats.org/officeDocument/2006/bibliography"/>
  </ds:schemaRefs>
</ds:datastoreItem>
</file>

<file path=customXml/itemProps2.xml><?xml version="1.0" encoding="utf-8"?>
<ds:datastoreItem xmlns:ds="http://schemas.openxmlformats.org/officeDocument/2006/customXml" ds:itemID="{01BFA8A3-0AE5-4C72-B467-A592CC82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34a9-a701-4d01-8b2f-6a1f73a0809b"/>
    <ds:schemaRef ds:uri="9aa02b46-d547-43e4-8459-c16a5db1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0CD2E-37E6-413F-946F-4F16547F05C9}">
  <ds:schemaRefs>
    <ds:schemaRef ds:uri="http://schemas.microsoft.com/sharepoint/v3/contenttype/forms"/>
  </ds:schemaRefs>
</ds:datastoreItem>
</file>

<file path=customXml/itemProps4.xml><?xml version="1.0" encoding="utf-8"?>
<ds:datastoreItem xmlns:ds="http://schemas.openxmlformats.org/officeDocument/2006/customXml" ds:itemID="{38FEA01E-33BB-44BE-A66A-2C0C508A01B9}">
  <ds:schemaRefs>
    <ds:schemaRef ds:uri="http://schemas.microsoft.com/office/2006/metadata/properties"/>
    <ds:schemaRef ds:uri="http://schemas.microsoft.com/office/infopath/2007/PartnerControls"/>
    <ds:schemaRef ds:uri="9aa02b46-d547-43e4-8459-c16a5db15680"/>
    <ds:schemaRef ds:uri="747b34a9-a701-4d01-8b2f-6a1f73a0809b"/>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1381</Words>
  <Characters>7929</Characters>
  <Application>Microsoft Office Word</Application>
  <DocSecurity>0</DocSecurity>
  <Lines>184</Lines>
  <Paragraphs>114</Paragraphs>
  <ScaleCrop>false</ScaleCrop>
  <HeadingPairs>
    <vt:vector size="2" baseType="variant">
      <vt:variant>
        <vt:lpstr>Title</vt:lpstr>
      </vt:variant>
      <vt:variant>
        <vt:i4>1</vt:i4>
      </vt:variant>
    </vt:vector>
  </HeadingPairs>
  <TitlesOfParts>
    <vt:vector size="1" baseType="lpstr">
      <vt:lpstr/>
    </vt:vector>
  </TitlesOfParts>
  <Company>Montana Department of Labor and Industry</Company>
  <LinksUpToDate>false</LinksUpToDate>
  <CharactersWithSpaces>9196</CharactersWithSpaces>
  <SharedDoc>false</SharedDoc>
  <HLinks>
    <vt:vector size="18" baseType="variant">
      <vt:variant>
        <vt:i4>4653144</vt:i4>
      </vt:variant>
      <vt:variant>
        <vt:i4>3</vt:i4>
      </vt:variant>
      <vt:variant>
        <vt:i4>0</vt:i4>
      </vt:variant>
      <vt:variant>
        <vt:i4>5</vt:i4>
      </vt:variant>
      <vt:variant>
        <vt:lpwstr>https://forms.office.com/g/Su6BGrk10G</vt:lpwstr>
      </vt:variant>
      <vt:variant>
        <vt:lpwstr/>
      </vt:variant>
      <vt:variant>
        <vt:i4>2293811</vt:i4>
      </vt:variant>
      <vt:variant>
        <vt:i4>0</vt:i4>
      </vt:variant>
      <vt:variant>
        <vt:i4>0</vt:i4>
      </vt:variant>
      <vt:variant>
        <vt:i4>5</vt:i4>
      </vt:variant>
      <vt:variant>
        <vt:lpwstr>https://arcg.is/1HuPHy</vt:lpwstr>
      </vt:variant>
      <vt:variant>
        <vt:lpwstr/>
      </vt:variant>
      <vt:variant>
        <vt:i4>8257548</vt:i4>
      </vt:variant>
      <vt:variant>
        <vt:i4>0</vt:i4>
      </vt:variant>
      <vt:variant>
        <vt:i4>0</vt:i4>
      </vt:variant>
      <vt:variant>
        <vt:i4>5</vt:i4>
      </vt:variant>
      <vt:variant>
        <vt:lpwstr>mailto:CNC793@mt.gov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Lammers Moran, Krista</dc:creator>
  <cp:keywords/>
  <dc:description/>
  <cp:lastModifiedBy>Murphy, Stephanie</cp:lastModifiedBy>
  <cp:revision>187</cp:revision>
  <dcterms:created xsi:type="dcterms:W3CDTF">2026-03-24T21:59:00Z</dcterms:created>
  <dcterms:modified xsi:type="dcterms:W3CDTF">2026-06-09T21:38:00Z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0x0101009835FA510BCAAD4B9930973C01794B1F</vt:lpwstr>
  </property>
  <property fmtid="{D5CDD505-2E9C-101B-9397-08002B2CF9AE}" pid="3" name="MediaServiceImageTags">
    <vt:lpwstr/>
  </property>
  <property fmtid="{D5CDD505-2E9C-101B-9397-08002B2CF9AE}" pid="4" name="GrammarlyDocumentId">
    <vt:lpwstr>b5a0f1f9-8175-4101-b5b6-15817f2c8e2b</vt:lpwstr>
  </property>
</Properties>
</file>